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D2" w:rsidRDefault="00465934" w:rsidP="00CD6FD2">
      <w:pPr>
        <w:spacing w:before="100" w:beforeAutospacing="1" w:after="100" w:afterAutospacing="1" w:line="240" w:lineRule="auto"/>
        <w:contextualSpacing/>
        <w:jc w:val="center"/>
        <w:rPr>
          <w:b/>
        </w:rPr>
      </w:pPr>
      <w:r w:rsidRPr="00CD6FD2">
        <w:rPr>
          <w:b/>
        </w:rPr>
        <w:t>ДИДАКТИЧЕСКИЕ ИГРЫ НА ГИГИЕНИЧЕСКИЕ НАВЫКИ</w:t>
      </w:r>
    </w:p>
    <w:p w:rsidR="00CD6FD2" w:rsidRPr="00CD6FD2" w:rsidRDefault="00CD6FD2" w:rsidP="00CD6FD2">
      <w:pPr>
        <w:spacing w:before="100" w:beforeAutospacing="1" w:after="100" w:afterAutospacing="1" w:line="240" w:lineRule="auto"/>
        <w:contextualSpacing/>
        <w:jc w:val="center"/>
        <w:rPr>
          <w:b/>
        </w:rPr>
      </w:pPr>
    </w:p>
    <w:p w:rsidR="00CD6FD2" w:rsidRPr="00DA550A" w:rsidRDefault="00465934" w:rsidP="00465934">
      <w:pPr>
        <w:spacing w:before="100" w:beforeAutospacing="1" w:after="100" w:afterAutospacing="1" w:line="240" w:lineRule="auto"/>
        <w:contextualSpacing/>
        <w:rPr>
          <w:b/>
        </w:rPr>
      </w:pPr>
      <w:bookmarkStart w:id="0" w:name="_GoBack"/>
      <w:r w:rsidRPr="00DA550A">
        <w:rPr>
          <w:b/>
        </w:rPr>
        <w:t xml:space="preserve">Чистоплотные дети </w:t>
      </w:r>
    </w:p>
    <w:bookmarkEnd w:id="0"/>
    <w:p w:rsidR="00CD6FD2" w:rsidRDefault="00465934" w:rsidP="00465934">
      <w:pPr>
        <w:spacing w:before="100" w:beforeAutospacing="1" w:after="100" w:afterAutospacing="1" w:line="240" w:lineRule="auto"/>
        <w:contextualSpacing/>
      </w:pPr>
      <w:r>
        <w:t xml:space="preserve">Задачи игры. Проверить знания детей о предметах гигиены и их назначении. </w:t>
      </w:r>
    </w:p>
    <w:p w:rsidR="00CD6FD2" w:rsidRDefault="00465934" w:rsidP="00465934">
      <w:pPr>
        <w:spacing w:before="100" w:beforeAutospacing="1" w:after="100" w:afterAutospacing="1" w:line="240" w:lineRule="auto"/>
        <w:contextualSpacing/>
      </w:pPr>
      <w:r>
        <w:t xml:space="preserve">Ход игры. </w:t>
      </w:r>
      <w:proofErr w:type="gramStart"/>
      <w:r w:rsidR="00CD6FD2">
        <w:t>Г</w:t>
      </w:r>
      <w:r>
        <w:t>оворит</w:t>
      </w:r>
      <w:r w:rsidR="00CD6FD2">
        <w:t>е детям, что хотите</w:t>
      </w:r>
      <w:r>
        <w:t xml:space="preserve">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r w:rsidR="00CD6FD2">
        <w:t>.</w:t>
      </w:r>
      <w:proofErr w:type="gramEnd"/>
      <w:r w:rsidR="00CD6FD2">
        <w:t xml:space="preserve">  Руки</w:t>
      </w:r>
      <w:r>
        <w:t xml:space="preserve">: "Мыло, щетка, полотенце”. </w:t>
      </w:r>
      <w:proofErr w:type="gramStart"/>
      <w:r>
        <w:t>Подобным же образом дети реагируют на слова "волосы” (гребень, щетка, ножницы, шампунь, мыло), "купание” (ванна, полотенце, душ, умывальник, губка, мыло и пр.).</w:t>
      </w:r>
      <w:proofErr w:type="gramEnd"/>
    </w:p>
    <w:p w:rsidR="00165177" w:rsidRDefault="00465934" w:rsidP="00465934">
      <w:pPr>
        <w:spacing w:before="100" w:beforeAutospacing="1" w:after="100" w:afterAutospacing="1" w:line="240" w:lineRule="auto"/>
        <w:contextualSpacing/>
      </w:pPr>
      <w:r>
        <w:t xml:space="preserve"> Вариант</w:t>
      </w:r>
      <w:proofErr w:type="gramStart"/>
      <w:r>
        <w:t>.</w:t>
      </w:r>
      <w:proofErr w:type="gramEnd"/>
      <w:r w:rsidR="00CD6FD2">
        <w:t xml:space="preserve"> </w:t>
      </w:r>
      <w:proofErr w:type="gramStart"/>
      <w:r w:rsidR="00CD6FD2">
        <w:t>з</w:t>
      </w:r>
      <w:proofErr w:type="gramEnd"/>
      <w:r w:rsidR="00CD6FD2">
        <w:t>адать</w:t>
      </w:r>
      <w:r>
        <w:t xml:space="preserve"> вопрос: "Что нам нужно, когда мы утром встаем? ” </w:t>
      </w:r>
      <w:proofErr w:type="gramStart"/>
      <w:r>
        <w:t xml:space="preserve">Дети знают, что должны назвать предметы гигиены, которые используются утром (щетка для рук, паста, мыло, платок. </w:t>
      </w:r>
      <w:proofErr w:type="gramEnd"/>
    </w:p>
    <w:p w:rsidR="00165177" w:rsidRDefault="00165177" w:rsidP="00465934">
      <w:pPr>
        <w:spacing w:before="100" w:beforeAutospacing="1" w:after="100" w:afterAutospacing="1" w:line="240" w:lineRule="auto"/>
        <w:contextualSpacing/>
      </w:pPr>
    </w:p>
    <w:p w:rsidR="00165177" w:rsidRPr="00165177" w:rsidRDefault="00465934" w:rsidP="00465934">
      <w:pPr>
        <w:spacing w:before="100" w:beforeAutospacing="1" w:after="100" w:afterAutospacing="1" w:line="240" w:lineRule="auto"/>
        <w:contextualSpacing/>
        <w:rPr>
          <w:b/>
        </w:rPr>
      </w:pPr>
      <w:r w:rsidRPr="00165177">
        <w:rPr>
          <w:b/>
        </w:rPr>
        <w:t xml:space="preserve">Что нужно кукле! </w:t>
      </w:r>
    </w:p>
    <w:p w:rsidR="007978F0" w:rsidRDefault="00465934" w:rsidP="00465934">
      <w:pPr>
        <w:spacing w:before="100" w:beforeAutospacing="1" w:after="100" w:afterAutospacing="1" w:line="240" w:lineRule="auto"/>
        <w:contextualSpacing/>
      </w:pPr>
      <w:r>
        <w:t>Задачи игры. Упражнять культурно-гигиенические навыки.</w:t>
      </w:r>
    </w:p>
    <w:p w:rsidR="007978F0" w:rsidRDefault="00465934" w:rsidP="00465934">
      <w:pPr>
        <w:spacing w:before="100" w:beforeAutospacing="1" w:after="100" w:afterAutospacing="1" w:line="240" w:lineRule="auto"/>
        <w:contextualSpacing/>
      </w:pPr>
      <w:r>
        <w:t xml:space="preserve"> </w:t>
      </w:r>
      <w:proofErr w:type="gramStart"/>
      <w:r>
        <w:t>Пособия 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roofErr w:type="gramEnd"/>
    </w:p>
    <w:p w:rsidR="00165177" w:rsidRDefault="00465934" w:rsidP="00465934">
      <w:pPr>
        <w:spacing w:before="100" w:beforeAutospacing="1" w:after="100" w:afterAutospacing="1" w:line="240" w:lineRule="auto"/>
        <w:contextualSpacing/>
      </w:pPr>
      <w:r>
        <w:t xml:space="preserve"> Ход игры</w:t>
      </w:r>
      <w:r w:rsidR="00CD6FD2">
        <w:t xml:space="preserve"> </w:t>
      </w:r>
      <w:r>
        <w:t xml:space="preserve">"Наша куколка встала и хотела бы умыться, но чем? ” </w:t>
      </w:r>
      <w:r w:rsidR="00CD6FD2">
        <w:t xml:space="preserve">Назови </w:t>
      </w:r>
      <w:r>
        <w:t>нужные кукле для умывания</w:t>
      </w:r>
      <w:r w:rsidR="00CD6FD2">
        <w:t xml:space="preserve"> предметы</w:t>
      </w:r>
      <w:r>
        <w:t>. Игра продолжается.</w:t>
      </w:r>
      <w:r w:rsidR="00CD6FD2">
        <w:t xml:space="preserve"> Направляем</w:t>
      </w:r>
      <w:r>
        <w:t xml:space="preserve"> игру так, чтобы чередовались все виды деятельности. Например, она говорит: "Наша кукла умылась и хотела бы причесаться, но чем? Наш</w:t>
      </w:r>
      <w:r w:rsidR="00CD6FD2">
        <w:t>а</w:t>
      </w:r>
      <w:r>
        <w:t>; кукла умылась, но еще не завтракала. Что мы ей дадим есть? Наша кукла собралась на прогулку, что она наденет? ”</w:t>
      </w:r>
    </w:p>
    <w:p w:rsidR="00165177" w:rsidRDefault="00165177" w:rsidP="00465934">
      <w:pPr>
        <w:spacing w:before="100" w:beforeAutospacing="1" w:after="100" w:afterAutospacing="1" w:line="240" w:lineRule="auto"/>
        <w:contextualSpacing/>
      </w:pPr>
    </w:p>
    <w:p w:rsidR="00165177" w:rsidRPr="00165177" w:rsidRDefault="00465934" w:rsidP="00465934">
      <w:pPr>
        <w:spacing w:before="100" w:beforeAutospacing="1" w:after="100" w:afterAutospacing="1" w:line="240" w:lineRule="auto"/>
        <w:contextualSpacing/>
        <w:rPr>
          <w:b/>
        </w:rPr>
      </w:pPr>
      <w:r>
        <w:t xml:space="preserve"> </w:t>
      </w:r>
      <w:r w:rsidRPr="00165177">
        <w:rPr>
          <w:b/>
        </w:rPr>
        <w:t xml:space="preserve">Что ты можешь о них сказать? </w:t>
      </w:r>
    </w:p>
    <w:p w:rsidR="00165177" w:rsidRDefault="00465934" w:rsidP="00465934">
      <w:pPr>
        <w:spacing w:before="100" w:beforeAutospacing="1" w:after="100" w:afterAutospacing="1" w:line="240" w:lineRule="auto"/>
        <w:contextualSpacing/>
      </w:pPr>
      <w:r>
        <w:t>Задача игры. Познакомиться с предметами гигиены и их использованием.</w:t>
      </w:r>
    </w:p>
    <w:p w:rsidR="00165177" w:rsidRDefault="00465934" w:rsidP="00465934">
      <w:pPr>
        <w:spacing w:before="100" w:beforeAutospacing="1" w:after="100" w:afterAutospacing="1" w:line="240" w:lineRule="auto"/>
        <w:contextualSpacing/>
      </w:pPr>
      <w:r>
        <w:t xml:space="preserve">Пособия. </w:t>
      </w:r>
      <w:proofErr w:type="gramStart"/>
      <w:r>
        <w:t xml:space="preserve">Гребень, щетка для ногтей, мыло, полотенце, умывальник, ножнички, вода в кружке, резиновые куколки. </w:t>
      </w:r>
      <w:proofErr w:type="gramEnd"/>
    </w:p>
    <w:p w:rsidR="00165177" w:rsidRDefault="00465934" w:rsidP="00465934">
      <w:pPr>
        <w:spacing w:before="100" w:beforeAutospacing="1" w:after="100" w:afterAutospacing="1" w:line="240" w:lineRule="auto"/>
        <w:contextualSpacing/>
      </w:pPr>
      <w:r>
        <w:t xml:space="preserve">Ход игры. Предметы гигиены лежат возле воспитательницы на столике и на стуле. </w:t>
      </w:r>
      <w:r w:rsidR="00165177">
        <w:t xml:space="preserve">Спросить у </w:t>
      </w:r>
      <w:r>
        <w:t xml:space="preserve">ребенка: "Петя, скажи, что ты видишь здесь? ” Ребенок называет отдельные предметы и показывает их. Если он что-либо пропустил, другие дети его дополняют до тех пор, пока все предметы не будут названы. Далее </w:t>
      </w:r>
      <w:proofErr w:type="gramStart"/>
      <w:r w:rsidR="00165177">
        <w:t>просит</w:t>
      </w:r>
      <w:proofErr w:type="gramEnd"/>
      <w:r w:rsidR="00165177">
        <w:t xml:space="preserve"> п</w:t>
      </w:r>
      <w:r>
        <w:t xml:space="preserve">ринеси мыло. Посмотри на него внимательно и понюхай его. Что мы c ним делаем? Для чего нам мыло? ” </w:t>
      </w:r>
      <w:r w:rsidR="00165177">
        <w:t>Можно</w:t>
      </w:r>
      <w:r>
        <w:t xml:space="preserve"> задать и наводящие вопросы: "Для чего мама купила мыло? ” (Она хочет стирать.) "Что сделает мама, когда полотенце станет грязным? ” (Выстирает его.) "Для чего маме гребень? Какие гребни </w:t>
      </w:r>
      <w:r w:rsidR="00165177">
        <w:t>у вас дома? ”. В заключение</w:t>
      </w:r>
      <w:r>
        <w:t xml:space="preserve"> умывают и купают кукол, вытирают их и т.д. </w:t>
      </w:r>
    </w:p>
    <w:p w:rsidR="00165177" w:rsidRDefault="00165177" w:rsidP="00465934">
      <w:pPr>
        <w:spacing w:before="100" w:beforeAutospacing="1" w:after="100" w:afterAutospacing="1" w:line="240" w:lineRule="auto"/>
        <w:contextualSpacing/>
      </w:pPr>
    </w:p>
    <w:p w:rsidR="00165177" w:rsidRDefault="00465934" w:rsidP="00465934">
      <w:pPr>
        <w:spacing w:before="100" w:beforeAutospacing="1" w:after="100" w:afterAutospacing="1" w:line="240" w:lineRule="auto"/>
        <w:contextualSpacing/>
      </w:pPr>
      <w:r w:rsidRPr="00165177">
        <w:rPr>
          <w:b/>
        </w:rPr>
        <w:t>"Водичка, водичка!"</w:t>
      </w:r>
    </w:p>
    <w:p w:rsidR="00165177" w:rsidRDefault="00465934" w:rsidP="00465934">
      <w:pPr>
        <w:spacing w:before="100" w:beforeAutospacing="1" w:after="100" w:afterAutospacing="1" w:line="240" w:lineRule="auto"/>
        <w:contextualSpacing/>
      </w:pPr>
      <w:r>
        <w:t xml:space="preserve"> Цель: воспитывать стремление к самостоятельности при выполнении навыков самообслуживания.</w:t>
      </w:r>
    </w:p>
    <w:p w:rsidR="00165177" w:rsidRDefault="00465934" w:rsidP="00465934">
      <w:pPr>
        <w:spacing w:before="100" w:beforeAutospacing="1" w:after="100" w:afterAutospacing="1" w:line="240" w:lineRule="auto"/>
        <w:contextualSpacing/>
      </w:pPr>
      <w:r>
        <w:t xml:space="preserve"> Оборудование: две куклы.</w:t>
      </w:r>
    </w:p>
    <w:p w:rsidR="00165177" w:rsidRDefault="00165177" w:rsidP="00465934">
      <w:pPr>
        <w:spacing w:before="100" w:beforeAutospacing="1" w:after="100" w:afterAutospacing="1" w:line="240" w:lineRule="auto"/>
        <w:contextualSpacing/>
      </w:pPr>
      <w:r>
        <w:t xml:space="preserve"> Ход</w:t>
      </w:r>
      <w:r w:rsidR="00465934">
        <w:t xml:space="preserve">: взрослый показывает детям двух кукол и говорит, что куклы хотят обедать, но у них грязные руки и лицо. Взрослый спрашивает: "Что надо сделать? — Надо вымыть куклам руки! Попросим водичку: Водичка, водичка, умой мое личико, чтобы глазоньки блестели, чтобы щечки краснели, чтоб кусался зубок, чтоб смеялся роток!" Показывает и рассказывает детям, как надо мыть куклам руки и лицо перед обедом. Далее предлагает детям вымыть свои руки и лицо, при этом взрослый повторяет </w:t>
      </w:r>
      <w:proofErr w:type="spellStart"/>
      <w:r w:rsidR="00465934">
        <w:t>потешку</w:t>
      </w:r>
      <w:proofErr w:type="spellEnd"/>
      <w:r w:rsidR="00465934">
        <w:t xml:space="preserve"> "Водичка, водичка!"</w:t>
      </w:r>
    </w:p>
    <w:p w:rsidR="00165177" w:rsidRDefault="00165177" w:rsidP="00465934">
      <w:pPr>
        <w:spacing w:before="100" w:beforeAutospacing="1" w:after="100" w:afterAutospacing="1" w:line="240" w:lineRule="auto"/>
        <w:contextualSpacing/>
      </w:pPr>
    </w:p>
    <w:p w:rsidR="00165177" w:rsidRPr="00165177" w:rsidRDefault="00465934" w:rsidP="00465934">
      <w:pPr>
        <w:spacing w:before="100" w:beforeAutospacing="1" w:after="100" w:afterAutospacing="1" w:line="240" w:lineRule="auto"/>
        <w:contextualSpacing/>
        <w:rPr>
          <w:b/>
        </w:rPr>
      </w:pPr>
      <w:r w:rsidRPr="00165177">
        <w:rPr>
          <w:b/>
        </w:rPr>
        <w:t xml:space="preserve"> "Чистые ручки" </w:t>
      </w:r>
    </w:p>
    <w:p w:rsidR="00165177" w:rsidRDefault="00465934" w:rsidP="00465934">
      <w:pPr>
        <w:spacing w:before="100" w:beforeAutospacing="1" w:after="100" w:afterAutospacing="1" w:line="240" w:lineRule="auto"/>
        <w:contextualSpacing/>
      </w:pPr>
      <w:r>
        <w:t>Цель: учить ребенка мыть руки.</w:t>
      </w:r>
    </w:p>
    <w:p w:rsidR="00165177" w:rsidRDefault="00465934" w:rsidP="00465934">
      <w:pPr>
        <w:spacing w:before="100" w:beforeAutospacing="1" w:after="100" w:afterAutospacing="1" w:line="240" w:lineRule="auto"/>
        <w:contextualSpacing/>
      </w:pPr>
      <w:r>
        <w:t xml:space="preserve"> Оборудование: заяц резиновый.</w:t>
      </w:r>
    </w:p>
    <w:p w:rsidR="00165177" w:rsidRDefault="00165177" w:rsidP="00465934">
      <w:pPr>
        <w:spacing w:before="100" w:beforeAutospacing="1" w:after="100" w:afterAutospacing="1" w:line="240" w:lineRule="auto"/>
        <w:contextualSpacing/>
      </w:pPr>
      <w:r>
        <w:t xml:space="preserve"> Ход</w:t>
      </w:r>
      <w:r w:rsidR="00465934">
        <w:t xml:space="preserve">: взрослый обращается к ребенку: "Мы пришли с прогулки, нам нужно вымыть ручки. Зайчик будет смотреть, как мы </w:t>
      </w:r>
      <w:proofErr w:type="gramStart"/>
      <w:r w:rsidR="00465934">
        <w:t>моем</w:t>
      </w:r>
      <w:proofErr w:type="gramEnd"/>
      <w:r w:rsidR="00465934">
        <w:t xml:space="preserve"> ручки". Взрослый ставит игрушку на край умывальника и показывает </w:t>
      </w:r>
      <w:r w:rsidR="00465934">
        <w:lastRenderedPageBreak/>
        <w:t xml:space="preserve">ребенку движения руками под струей воды. В конце процедуры взрослый от имени зайчика хвалит ребенка. </w:t>
      </w:r>
    </w:p>
    <w:p w:rsidR="00165177" w:rsidRDefault="00165177" w:rsidP="00465934">
      <w:pPr>
        <w:spacing w:before="100" w:beforeAutospacing="1" w:after="100" w:afterAutospacing="1" w:line="240" w:lineRule="auto"/>
        <w:contextualSpacing/>
      </w:pPr>
    </w:p>
    <w:p w:rsidR="00165177" w:rsidRDefault="00465934" w:rsidP="00465934">
      <w:pPr>
        <w:spacing w:before="100" w:beforeAutospacing="1" w:after="100" w:afterAutospacing="1" w:line="240" w:lineRule="auto"/>
        <w:contextualSpacing/>
      </w:pPr>
      <w:r w:rsidRPr="00165177">
        <w:rPr>
          <w:b/>
        </w:rPr>
        <w:t>"Сделаем лодочки"</w:t>
      </w:r>
      <w:r>
        <w:t xml:space="preserve"> </w:t>
      </w:r>
    </w:p>
    <w:p w:rsidR="00165177" w:rsidRDefault="00465934" w:rsidP="00465934">
      <w:pPr>
        <w:spacing w:before="100" w:beforeAutospacing="1" w:after="100" w:afterAutospacing="1" w:line="240" w:lineRule="auto"/>
        <w:contextualSpacing/>
      </w:pPr>
      <w:r>
        <w:t xml:space="preserve">Цель: учить ребенка последовательно выполнять действия при мытье рук, подражать действиям взрослого. </w:t>
      </w:r>
    </w:p>
    <w:p w:rsidR="00165177" w:rsidRDefault="00165177" w:rsidP="00465934">
      <w:pPr>
        <w:spacing w:before="100" w:beforeAutospacing="1" w:after="100" w:afterAutospacing="1" w:line="240" w:lineRule="auto"/>
        <w:contextualSpacing/>
      </w:pPr>
      <w:r>
        <w:t>Ход</w:t>
      </w:r>
      <w:r w:rsidR="00465934">
        <w:t xml:space="preserve">: взрослый обращает внимание ребенка на то, что при мытье рук надо соблюдать последовательность действий: засучить рукава взрослый произносит </w:t>
      </w:r>
      <w:proofErr w:type="spellStart"/>
      <w:r w:rsidR="00465934">
        <w:t>потешку</w:t>
      </w:r>
      <w:proofErr w:type="spellEnd"/>
      <w:r w:rsidR="00465934">
        <w:t xml:space="preserve">: </w:t>
      </w:r>
    </w:p>
    <w:p w:rsidR="00165177" w:rsidRDefault="00465934" w:rsidP="00465934">
      <w:pPr>
        <w:spacing w:before="100" w:beforeAutospacing="1" w:after="100" w:afterAutospacing="1" w:line="240" w:lineRule="auto"/>
        <w:contextualSpacing/>
      </w:pPr>
      <w:r>
        <w:t>"Кто рукавчик не засучит, тот водички не получит!";</w:t>
      </w:r>
    </w:p>
    <w:p w:rsidR="00165177" w:rsidRDefault="00465934" w:rsidP="00465934">
      <w:pPr>
        <w:spacing w:before="100" w:beforeAutospacing="1" w:after="100" w:afterAutospacing="1" w:line="240" w:lineRule="auto"/>
        <w:contextualSpacing/>
      </w:pPr>
      <w:r>
        <w:t xml:space="preserve"> открыть кран; </w:t>
      </w:r>
    </w:p>
    <w:p w:rsidR="00165177" w:rsidRDefault="00465934" w:rsidP="00465934">
      <w:pPr>
        <w:spacing w:before="100" w:beforeAutospacing="1" w:after="100" w:afterAutospacing="1" w:line="240" w:lineRule="auto"/>
        <w:contextualSpacing/>
      </w:pPr>
      <w:r>
        <w:t>сложить ладони рук "лодочкой";</w:t>
      </w:r>
    </w:p>
    <w:p w:rsidR="00165177" w:rsidRDefault="00465934" w:rsidP="00465934">
      <w:pPr>
        <w:spacing w:before="100" w:beforeAutospacing="1" w:after="100" w:afterAutospacing="1" w:line="240" w:lineRule="auto"/>
        <w:contextualSpacing/>
      </w:pPr>
      <w:r>
        <w:t xml:space="preserve"> намылить «как рукавички» </w:t>
      </w:r>
    </w:p>
    <w:p w:rsidR="00165177" w:rsidRDefault="00465934" w:rsidP="00465934">
      <w:pPr>
        <w:spacing w:before="100" w:beforeAutospacing="1" w:after="100" w:afterAutospacing="1" w:line="240" w:lineRule="auto"/>
        <w:contextualSpacing/>
      </w:pPr>
      <w:r>
        <w:t xml:space="preserve">подставить руки под струю воды; </w:t>
      </w:r>
    </w:p>
    <w:p w:rsidR="00165177" w:rsidRDefault="00465934" w:rsidP="00465934">
      <w:pPr>
        <w:spacing w:before="100" w:beforeAutospacing="1" w:after="100" w:afterAutospacing="1" w:line="240" w:lineRule="auto"/>
        <w:contextualSpacing/>
      </w:pPr>
      <w:r>
        <w:t xml:space="preserve">закрыть кран; </w:t>
      </w:r>
    </w:p>
    <w:p w:rsidR="00165177" w:rsidRDefault="00465934" w:rsidP="00465934">
      <w:pPr>
        <w:spacing w:before="100" w:beforeAutospacing="1" w:after="100" w:afterAutospacing="1" w:line="240" w:lineRule="auto"/>
        <w:contextualSpacing/>
      </w:pPr>
      <w:r>
        <w:t xml:space="preserve">стряхнуть воду или отжать «замочком» </w:t>
      </w:r>
    </w:p>
    <w:p w:rsidR="00165177" w:rsidRDefault="00465934" w:rsidP="00465934">
      <w:pPr>
        <w:spacing w:before="100" w:beforeAutospacing="1" w:after="100" w:afterAutospacing="1" w:line="240" w:lineRule="auto"/>
        <w:contextualSpacing/>
      </w:pPr>
      <w:r>
        <w:t>вытереть руки полотенцем.</w:t>
      </w:r>
    </w:p>
    <w:p w:rsidR="00465934" w:rsidRDefault="00465934" w:rsidP="00465934">
      <w:pPr>
        <w:spacing w:before="100" w:beforeAutospacing="1" w:after="100" w:afterAutospacing="1" w:line="240" w:lineRule="auto"/>
        <w:contextualSpacing/>
      </w:pPr>
      <w:r>
        <w:t xml:space="preserve">Затем ребенку предлагают выполнить действия, подражая взрослому, который обращает внимание ребенка на положение рук. </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rsidRPr="00465934">
        <w:rPr>
          <w:b/>
        </w:rPr>
        <w:t>"Мыльные перчатки"</w:t>
      </w:r>
      <w:r>
        <w:t xml:space="preserve"> </w:t>
      </w:r>
    </w:p>
    <w:p w:rsidR="00465934" w:rsidRDefault="00465934" w:rsidP="00465934">
      <w:pPr>
        <w:spacing w:before="100" w:beforeAutospacing="1" w:after="100" w:afterAutospacing="1" w:line="240" w:lineRule="auto"/>
        <w:contextualSpacing/>
      </w:pPr>
      <w:r>
        <w:t>Цель: учить ребенка намыливать руки с внешней и внутренней стороны.</w:t>
      </w:r>
    </w:p>
    <w:p w:rsidR="00465934" w:rsidRDefault="00465934" w:rsidP="00465934">
      <w:pPr>
        <w:spacing w:before="100" w:beforeAutospacing="1" w:after="100" w:afterAutospacing="1" w:line="240" w:lineRule="auto"/>
        <w:contextualSpacing/>
      </w:pPr>
      <w:r>
        <w:t xml:space="preserve">Оборудование: детское мыло, полотенце. </w:t>
      </w:r>
    </w:p>
    <w:p w:rsidR="00165177" w:rsidRDefault="00465934" w:rsidP="00465934">
      <w:pPr>
        <w:spacing w:before="100" w:beforeAutospacing="1" w:after="100" w:afterAutospacing="1" w:line="240" w:lineRule="auto"/>
        <w:contextualSpacing/>
      </w:pPr>
      <w:r>
        <w:t xml:space="preserve">Ход: взрослый подводит ребенка к умывальнику, стоит за его спиной, берет в руки мыло и показывает круговые движения рук при намыливании. Затем передает ребенку кусок мыла и просит его повторить движения намыливания. Движения нужно делать до тех пор, пока не образуется белая пена. Обращается внимание ребенка на белые ручки, взрослый говорит: "Вот, какие у нас перчатки — белые!" Далее взрослый помогает ребенку смыть пену под струей воды, при этом произносит одну из </w:t>
      </w:r>
      <w:proofErr w:type="spellStart"/>
      <w:r>
        <w:t>потешек</w:t>
      </w:r>
      <w:proofErr w:type="spellEnd"/>
      <w:r>
        <w:t xml:space="preserve">: </w:t>
      </w:r>
    </w:p>
    <w:p w:rsidR="00165177" w:rsidRDefault="00465934" w:rsidP="00465934">
      <w:pPr>
        <w:spacing w:before="100" w:beforeAutospacing="1" w:after="100" w:afterAutospacing="1" w:line="240" w:lineRule="auto"/>
        <w:contextualSpacing/>
      </w:pPr>
      <w:r>
        <w:t xml:space="preserve">Например: </w:t>
      </w:r>
    </w:p>
    <w:p w:rsidR="00165177" w:rsidRDefault="00465934" w:rsidP="00465934">
      <w:pPr>
        <w:spacing w:before="100" w:beforeAutospacing="1" w:after="100" w:afterAutospacing="1" w:line="240" w:lineRule="auto"/>
        <w:contextualSpacing/>
      </w:pPr>
      <w:r>
        <w:t xml:space="preserve">Ладушки, ладушки, с мылом </w:t>
      </w:r>
      <w:proofErr w:type="gramStart"/>
      <w:r>
        <w:t>моем</w:t>
      </w:r>
      <w:proofErr w:type="gramEnd"/>
      <w:r>
        <w:t xml:space="preserve"> лапушки, </w:t>
      </w:r>
    </w:p>
    <w:p w:rsidR="00165177" w:rsidRDefault="00465934" w:rsidP="00465934">
      <w:pPr>
        <w:spacing w:before="100" w:beforeAutospacing="1" w:after="100" w:afterAutospacing="1" w:line="240" w:lineRule="auto"/>
        <w:contextualSpacing/>
      </w:pPr>
      <w:r>
        <w:t>Чистые ладошки, вот вам хлеб, да ложки!</w:t>
      </w:r>
    </w:p>
    <w:p w:rsidR="00165177" w:rsidRDefault="00465934" w:rsidP="00465934">
      <w:pPr>
        <w:spacing w:before="100" w:beforeAutospacing="1" w:after="100" w:afterAutospacing="1" w:line="240" w:lineRule="auto"/>
        <w:contextualSpacing/>
      </w:pPr>
      <w:r>
        <w:t xml:space="preserve"> В кране булькает вода. Очень даже </w:t>
      </w:r>
      <w:proofErr w:type="gramStart"/>
      <w:r>
        <w:t>здорово</w:t>
      </w:r>
      <w:proofErr w:type="gramEnd"/>
      <w:r>
        <w:t xml:space="preserve">! </w:t>
      </w:r>
    </w:p>
    <w:p w:rsidR="00165177" w:rsidRDefault="00465934" w:rsidP="00465934">
      <w:pPr>
        <w:spacing w:before="100" w:beforeAutospacing="1" w:after="100" w:afterAutospacing="1" w:line="240" w:lineRule="auto"/>
        <w:contextualSpacing/>
      </w:pPr>
      <w:r>
        <w:t xml:space="preserve">Моет рученьки сама Машенька Егорова (взрослый называет имя ребенка). Знаем, знаем да, да, да! Где тут прячется вода! </w:t>
      </w:r>
    </w:p>
    <w:p w:rsidR="00465934" w:rsidRDefault="00465934" w:rsidP="00465934">
      <w:pPr>
        <w:spacing w:before="100" w:beforeAutospacing="1" w:after="100" w:afterAutospacing="1" w:line="240" w:lineRule="auto"/>
        <w:contextualSpacing/>
      </w:pPr>
      <w:r>
        <w:t xml:space="preserve">В конце игры взрослый хвалит ребенка, обращает внимание на его чистые руки. В случае необходимости используются совместные действия взрослого и ребенка. </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rPr>
          <w:b/>
        </w:rPr>
      </w:pPr>
      <w:r>
        <w:t>"</w:t>
      </w:r>
      <w:proofErr w:type="spellStart"/>
      <w:r w:rsidRPr="00465934">
        <w:rPr>
          <w:b/>
        </w:rPr>
        <w:t>Умывалочка</w:t>
      </w:r>
      <w:proofErr w:type="spellEnd"/>
      <w:r w:rsidRPr="00465934">
        <w:rPr>
          <w:b/>
        </w:rPr>
        <w:t>"</w:t>
      </w:r>
    </w:p>
    <w:p w:rsidR="00465934" w:rsidRDefault="00465934" w:rsidP="00465934">
      <w:pPr>
        <w:spacing w:before="100" w:beforeAutospacing="1" w:after="100" w:afterAutospacing="1" w:line="240" w:lineRule="auto"/>
        <w:contextualSpacing/>
      </w:pPr>
      <w:r>
        <w:t xml:space="preserve"> Цель: учить ребенка умываться. </w:t>
      </w:r>
    </w:p>
    <w:p w:rsidR="00465934" w:rsidRDefault="00465934" w:rsidP="00465934">
      <w:pPr>
        <w:spacing w:before="100" w:beforeAutospacing="1" w:after="100" w:afterAutospacing="1" w:line="240" w:lineRule="auto"/>
        <w:contextualSpacing/>
      </w:pPr>
      <w:r>
        <w:t>Оборудование: зеркало, полотенце.</w:t>
      </w:r>
    </w:p>
    <w:p w:rsidR="00465934" w:rsidRDefault="00465934" w:rsidP="00465934">
      <w:pPr>
        <w:spacing w:before="100" w:beforeAutospacing="1" w:after="100" w:afterAutospacing="1" w:line="240" w:lineRule="auto"/>
        <w:contextualSpacing/>
      </w:pPr>
      <w:r>
        <w:t xml:space="preserve"> Ход: взрослый приводит ребенка (после сна) в ванную комнату, просит посмотреть на себя в зеркало, обращает его внимание на глазки, ротик, щечки и т.д. Предлагает ребенку умываться вместе с ним, при этом показывает, как это нужно сделать. Взрослый произносит </w:t>
      </w:r>
      <w:proofErr w:type="spellStart"/>
      <w:r>
        <w:t>потешку</w:t>
      </w:r>
      <w:proofErr w:type="spellEnd"/>
      <w:r>
        <w:t xml:space="preserve">: Выходи, водица, мы пришли умыться! </w:t>
      </w:r>
    </w:p>
    <w:p w:rsidR="00465934" w:rsidRDefault="00465934" w:rsidP="00465934">
      <w:pPr>
        <w:spacing w:before="100" w:beforeAutospacing="1" w:after="100" w:afterAutospacing="1" w:line="240" w:lineRule="auto"/>
        <w:contextualSpacing/>
      </w:pPr>
      <w:r>
        <w:t xml:space="preserve">Лейся на ладошку, </w:t>
      </w:r>
      <w:proofErr w:type="spellStart"/>
      <w:r>
        <w:t>по-нем-нож-ку</w:t>
      </w:r>
      <w:proofErr w:type="spellEnd"/>
      <w:r>
        <w:t xml:space="preserve">... </w:t>
      </w:r>
    </w:p>
    <w:p w:rsidR="00465934" w:rsidRDefault="00465934" w:rsidP="00465934">
      <w:pPr>
        <w:spacing w:before="100" w:beforeAutospacing="1" w:after="100" w:afterAutospacing="1" w:line="240" w:lineRule="auto"/>
        <w:contextualSpacing/>
      </w:pPr>
      <w:r>
        <w:t xml:space="preserve">Нет, не понемножку — посмелей, </w:t>
      </w:r>
    </w:p>
    <w:p w:rsidR="00465934" w:rsidRDefault="00465934" w:rsidP="00465934">
      <w:pPr>
        <w:spacing w:before="100" w:beforeAutospacing="1" w:after="100" w:afterAutospacing="1" w:line="240" w:lineRule="auto"/>
        <w:contextualSpacing/>
      </w:pPr>
      <w:r>
        <w:t xml:space="preserve">Будем умываться веселей! </w:t>
      </w:r>
    </w:p>
    <w:p w:rsidR="00465934" w:rsidRDefault="00465934" w:rsidP="00465934">
      <w:pPr>
        <w:spacing w:before="100" w:beforeAutospacing="1" w:after="100" w:afterAutospacing="1" w:line="240" w:lineRule="auto"/>
        <w:contextualSpacing/>
      </w:pPr>
      <w:r>
        <w:t>В конце умывания взрослый учит малыша вытирать лицо насухо полотенцем, просит посмотреть на себя в зеркало, говорит: "Аи, какой чистый ребенок, посмотри на себя в зеркало!"</w:t>
      </w:r>
    </w:p>
    <w:p w:rsidR="00465934" w:rsidRDefault="00465934" w:rsidP="00465934">
      <w:pPr>
        <w:spacing w:before="100" w:beforeAutospacing="1" w:after="100" w:afterAutospacing="1" w:line="240" w:lineRule="auto"/>
        <w:contextualSpacing/>
      </w:pPr>
    </w:p>
    <w:p w:rsidR="00465934" w:rsidRPr="00465934" w:rsidRDefault="00465934" w:rsidP="00465934">
      <w:pPr>
        <w:spacing w:before="100" w:beforeAutospacing="1" w:after="100" w:afterAutospacing="1" w:line="240" w:lineRule="auto"/>
        <w:contextualSpacing/>
        <w:jc w:val="center"/>
        <w:rPr>
          <w:b/>
        </w:rPr>
      </w:pPr>
      <w:r w:rsidRPr="00465934">
        <w:rPr>
          <w:b/>
        </w:rPr>
        <w:t>ПОДВИЖНЫЕ ИГРЫ</w:t>
      </w:r>
    </w:p>
    <w:p w:rsidR="00465934" w:rsidRPr="00465934" w:rsidRDefault="00465934" w:rsidP="00465934">
      <w:pPr>
        <w:spacing w:before="100" w:beforeAutospacing="1" w:after="100" w:afterAutospacing="1" w:line="240" w:lineRule="auto"/>
        <w:contextualSpacing/>
        <w:rPr>
          <w:b/>
        </w:rPr>
      </w:pPr>
      <w:r w:rsidRPr="00465934">
        <w:rPr>
          <w:b/>
        </w:rPr>
        <w:t xml:space="preserve">«Пузырь» </w:t>
      </w:r>
    </w:p>
    <w:p w:rsidR="00465934" w:rsidRDefault="00465934" w:rsidP="00465934">
      <w:pPr>
        <w:spacing w:before="100" w:beforeAutospacing="1" w:after="100" w:afterAutospacing="1" w:line="240" w:lineRule="auto"/>
        <w:contextualSpacing/>
      </w:pPr>
      <w:r>
        <w:lastRenderedPageBreak/>
        <w:t xml:space="preserve">Цель. Научить детей становиться в круг, делать его то шире, то уже, приучать их согласовывать свои движения с произносимыми словами. Описание. Дети вместе с воспитателем берутся за руки и образуют небольшой кружок, стоя близко друг к другу. Воспитатель произносит: </w:t>
      </w:r>
    </w:p>
    <w:p w:rsidR="00465934" w:rsidRDefault="00465934" w:rsidP="00465934">
      <w:pPr>
        <w:spacing w:before="100" w:beforeAutospacing="1" w:after="100" w:afterAutospacing="1" w:line="240" w:lineRule="auto"/>
        <w:contextualSpacing/>
      </w:pPr>
      <w:r>
        <w:t>Раздувайся, пузырь,</w:t>
      </w:r>
    </w:p>
    <w:p w:rsidR="00465934" w:rsidRDefault="00465934" w:rsidP="00465934">
      <w:pPr>
        <w:spacing w:before="100" w:beforeAutospacing="1" w:after="100" w:afterAutospacing="1" w:line="240" w:lineRule="auto"/>
        <w:contextualSpacing/>
      </w:pPr>
      <w:r>
        <w:t xml:space="preserve">Раздувайся, большой, </w:t>
      </w:r>
    </w:p>
    <w:p w:rsidR="00465934" w:rsidRDefault="00465934" w:rsidP="00465934">
      <w:pPr>
        <w:spacing w:before="100" w:beforeAutospacing="1" w:after="100" w:afterAutospacing="1" w:line="240" w:lineRule="auto"/>
        <w:contextualSpacing/>
      </w:pPr>
      <w:r>
        <w:t xml:space="preserve">Оставайся такой </w:t>
      </w:r>
    </w:p>
    <w:p w:rsidR="00465934" w:rsidRDefault="00465934" w:rsidP="00465934">
      <w:pPr>
        <w:spacing w:before="100" w:beforeAutospacing="1" w:after="100" w:afterAutospacing="1" w:line="240" w:lineRule="auto"/>
        <w:contextualSpacing/>
      </w:pPr>
      <w:r>
        <w:t xml:space="preserve">Да не лопайся. </w:t>
      </w:r>
    </w:p>
    <w:p w:rsidR="00465934" w:rsidRDefault="00465934" w:rsidP="00465934">
      <w:pPr>
        <w:spacing w:before="100" w:beforeAutospacing="1" w:after="100" w:afterAutospacing="1" w:line="240" w:lineRule="auto"/>
        <w:contextualSpacing/>
      </w:pPr>
      <w:proofErr w:type="gramStart"/>
      <w:r>
        <w:t>Играющие отходят назад и держатся за руки до тех пор, пока воспитатель не скажет:</w:t>
      </w:r>
      <w:proofErr w:type="gramEnd"/>
      <w:r>
        <w:t xml:space="preserve"> "Лопнул пузырь!" Тогда они опускают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"ш-ш-ш" — воздух выходит. Затем дети снова надувают пузырь — отходят назад, образуя большой круг.</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 xml:space="preserve"> </w:t>
      </w:r>
      <w:r w:rsidRPr="00465934">
        <w:rPr>
          <w:b/>
        </w:rPr>
        <w:t>«Мыльные пузыри»</w:t>
      </w:r>
      <w:r>
        <w:t xml:space="preserve"> </w:t>
      </w:r>
    </w:p>
    <w:p w:rsidR="00465934" w:rsidRDefault="00465934" w:rsidP="00465934">
      <w:pPr>
        <w:spacing w:before="100" w:beforeAutospacing="1" w:after="100" w:afterAutospacing="1" w:line="240" w:lineRule="auto"/>
        <w:contextualSpacing/>
      </w:pPr>
      <w:r>
        <w:t xml:space="preserve">Надуваем пузыри, (надувают) </w:t>
      </w:r>
    </w:p>
    <w:p w:rsidR="00465934" w:rsidRDefault="00465934" w:rsidP="00465934">
      <w:pPr>
        <w:spacing w:before="100" w:beforeAutospacing="1" w:after="100" w:afterAutospacing="1" w:line="240" w:lineRule="auto"/>
        <w:contextualSpacing/>
      </w:pPr>
      <w:r>
        <w:t>Разноцветные они</w:t>
      </w:r>
      <w:proofErr w:type="gramStart"/>
      <w:r>
        <w:t>.</w:t>
      </w:r>
      <w:proofErr w:type="gramEnd"/>
      <w:r>
        <w:t xml:space="preserve"> (</w:t>
      </w:r>
      <w:proofErr w:type="gramStart"/>
      <w:r>
        <w:t>п</w:t>
      </w:r>
      <w:proofErr w:type="gramEnd"/>
      <w:r>
        <w:t xml:space="preserve">однимают руки вверх, машут из стороны в сторону) </w:t>
      </w:r>
    </w:p>
    <w:p w:rsidR="00465934" w:rsidRDefault="00465934" w:rsidP="00465934">
      <w:pPr>
        <w:spacing w:before="100" w:beforeAutospacing="1" w:after="100" w:afterAutospacing="1" w:line="240" w:lineRule="auto"/>
        <w:contextualSpacing/>
      </w:pPr>
      <w:r>
        <w:t>Лишь дотронешься рукой, (руки вытянуть вперёд)</w:t>
      </w:r>
    </w:p>
    <w:p w:rsidR="00465934" w:rsidRDefault="00465934" w:rsidP="00465934">
      <w:pPr>
        <w:spacing w:before="100" w:beforeAutospacing="1" w:after="100" w:afterAutospacing="1" w:line="240" w:lineRule="auto"/>
        <w:contextualSpacing/>
      </w:pPr>
      <w:r>
        <w:t xml:space="preserve"> Сразу лопнет, </w:t>
      </w:r>
      <w:proofErr w:type="gramStart"/>
      <w:r>
        <w:t>ой</w:t>
      </w:r>
      <w:proofErr w:type="gramEnd"/>
      <w:r>
        <w:t>! (дети хлопают в ладоши и приседают)</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rsidRPr="00465934">
        <w:rPr>
          <w:b/>
        </w:rPr>
        <w:t xml:space="preserve"> «Мыльные пузыри»</w:t>
      </w:r>
      <w:r>
        <w:t xml:space="preserve"> Один из игроков (взрослый) надувает мыльные пузыри, а остальные игроки (дети) должны их поймать и </w:t>
      </w:r>
      <w:r w:rsidRPr="00465934">
        <w:rPr>
          <w:b/>
        </w:rPr>
        <w:t>«лопнуть».</w:t>
      </w:r>
      <w:r>
        <w:t xml:space="preserve"> </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jc w:val="center"/>
        <w:rPr>
          <w:b/>
        </w:rPr>
      </w:pPr>
      <w:r w:rsidRPr="00465934">
        <w:rPr>
          <w:b/>
        </w:rPr>
        <w:t>ПАЛЬЧИКОВЫЕ ИГРЫ</w:t>
      </w:r>
    </w:p>
    <w:p w:rsidR="00465934" w:rsidRPr="00465934" w:rsidRDefault="00465934" w:rsidP="00465934">
      <w:pPr>
        <w:spacing w:before="100" w:beforeAutospacing="1" w:after="100" w:afterAutospacing="1" w:line="240" w:lineRule="auto"/>
        <w:contextualSpacing/>
        <w:jc w:val="center"/>
        <w:rPr>
          <w:b/>
        </w:rPr>
      </w:pPr>
    </w:p>
    <w:p w:rsidR="00465934" w:rsidRDefault="00465934" w:rsidP="00465934">
      <w:pPr>
        <w:spacing w:before="100" w:beforeAutospacing="1" w:after="100" w:afterAutospacing="1" w:line="240" w:lineRule="auto"/>
        <w:contextualSpacing/>
      </w:pPr>
      <w:proofErr w:type="gramStart"/>
      <w:r w:rsidRPr="00465934">
        <w:rPr>
          <w:b/>
        </w:rPr>
        <w:t>«Моем руки»:</w:t>
      </w:r>
      <w:r>
        <w:t xml:space="preserve"> ритмично потирать ладошки, имитируя мытье рук. </w:t>
      </w:r>
      <w:proofErr w:type="gramEnd"/>
    </w:p>
    <w:p w:rsidR="00465934" w:rsidRDefault="00465934" w:rsidP="00465934">
      <w:pPr>
        <w:spacing w:before="100" w:beforeAutospacing="1" w:after="100" w:afterAutospacing="1" w:line="240" w:lineRule="auto"/>
        <w:contextualSpacing/>
      </w:pPr>
      <w:r>
        <w:t xml:space="preserve">Ах, вода, вода, вода! </w:t>
      </w:r>
    </w:p>
    <w:p w:rsidR="00465934" w:rsidRDefault="00465934" w:rsidP="00465934">
      <w:pPr>
        <w:spacing w:before="100" w:beforeAutospacing="1" w:after="100" w:afterAutospacing="1" w:line="240" w:lineRule="auto"/>
        <w:contextualSpacing/>
      </w:pPr>
      <w:r>
        <w:t>Будем чистыми всегда!</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 xml:space="preserve"> </w:t>
      </w:r>
      <w:r w:rsidRPr="00465934">
        <w:rPr>
          <w:b/>
        </w:rPr>
        <w:t>«Стираем водичку с рук»;</w:t>
      </w:r>
      <w:r>
        <w:t xml:space="preserve"> пальцы сжаты в кулачок, затем с силой выпрямить пальчики, как бы стряхивая водичку. </w:t>
      </w:r>
    </w:p>
    <w:p w:rsidR="00465934" w:rsidRDefault="00465934" w:rsidP="00465934">
      <w:pPr>
        <w:spacing w:before="100" w:beforeAutospacing="1" w:after="100" w:afterAutospacing="1" w:line="240" w:lineRule="auto"/>
        <w:contextualSpacing/>
      </w:pPr>
      <w:r>
        <w:t xml:space="preserve">Брызги – вправо, брызги – влево! </w:t>
      </w:r>
    </w:p>
    <w:p w:rsidR="00465934" w:rsidRDefault="00465934" w:rsidP="00465934">
      <w:pPr>
        <w:spacing w:before="100" w:beforeAutospacing="1" w:after="100" w:afterAutospacing="1" w:line="240" w:lineRule="auto"/>
        <w:contextualSpacing/>
      </w:pPr>
      <w:r>
        <w:t xml:space="preserve">Мокрым стало наше тело! </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rsidRPr="00465934">
        <w:rPr>
          <w:b/>
        </w:rPr>
        <w:t>«Вытираем руки»:</w:t>
      </w:r>
      <w:r>
        <w:t xml:space="preserve"> энергичные движения имитируют поочередное вытирание каждой руки полотенцем. </w:t>
      </w:r>
    </w:p>
    <w:p w:rsidR="00465934" w:rsidRDefault="00465934" w:rsidP="00465934">
      <w:pPr>
        <w:spacing w:before="100" w:beforeAutospacing="1" w:after="100" w:afterAutospacing="1" w:line="240" w:lineRule="auto"/>
        <w:contextualSpacing/>
      </w:pPr>
      <w:r>
        <w:t xml:space="preserve">Полотенчиком пушистым </w:t>
      </w:r>
    </w:p>
    <w:p w:rsidR="00465934" w:rsidRDefault="00465934" w:rsidP="00465934">
      <w:pPr>
        <w:spacing w:before="100" w:beforeAutospacing="1" w:after="100" w:afterAutospacing="1" w:line="240" w:lineRule="auto"/>
        <w:contextualSpacing/>
      </w:pPr>
      <w:r>
        <w:t xml:space="preserve">Вытираем ручки очень быстро. </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rsidRPr="00465934">
        <w:rPr>
          <w:b/>
        </w:rPr>
        <w:t>«Зайка серый умывается»</w:t>
      </w:r>
      <w:r>
        <w:t xml:space="preserve"> </w:t>
      </w:r>
    </w:p>
    <w:p w:rsidR="00465934" w:rsidRDefault="00465934" w:rsidP="00465934">
      <w:pPr>
        <w:spacing w:before="100" w:beforeAutospacing="1" w:after="100" w:afterAutospacing="1" w:line="240" w:lineRule="auto"/>
        <w:contextualSpacing/>
      </w:pPr>
      <w:r>
        <w:t xml:space="preserve">Зайка серый умывается, </w:t>
      </w:r>
    </w:p>
    <w:p w:rsidR="00465934" w:rsidRDefault="00465934" w:rsidP="00465934">
      <w:pPr>
        <w:spacing w:before="100" w:beforeAutospacing="1" w:after="100" w:afterAutospacing="1" w:line="240" w:lineRule="auto"/>
        <w:contextualSpacing/>
      </w:pPr>
      <w:r>
        <w:t xml:space="preserve">видно в гости собирается. </w:t>
      </w:r>
    </w:p>
    <w:p w:rsidR="00465934" w:rsidRDefault="00465934" w:rsidP="00465934">
      <w:pPr>
        <w:spacing w:before="100" w:beforeAutospacing="1" w:after="100" w:afterAutospacing="1" w:line="240" w:lineRule="auto"/>
        <w:contextualSpacing/>
      </w:pPr>
      <w:r>
        <w:t xml:space="preserve">вымыл ротик, вымыл носик, </w:t>
      </w:r>
    </w:p>
    <w:p w:rsidR="00465934" w:rsidRDefault="00465934" w:rsidP="00465934">
      <w:pPr>
        <w:spacing w:before="100" w:beforeAutospacing="1" w:after="100" w:afterAutospacing="1" w:line="240" w:lineRule="auto"/>
        <w:contextualSpacing/>
      </w:pPr>
      <w:r>
        <w:t>вымыл глазки, вымыл лобик,</w:t>
      </w:r>
    </w:p>
    <w:p w:rsidR="00465934" w:rsidRDefault="00465934" w:rsidP="00465934">
      <w:pPr>
        <w:spacing w:before="100" w:beforeAutospacing="1" w:after="100" w:afterAutospacing="1" w:line="240" w:lineRule="auto"/>
        <w:contextualSpacing/>
      </w:pPr>
      <w:r>
        <w:t xml:space="preserve"> вымыл ручки, вымыл ножки, </w:t>
      </w:r>
    </w:p>
    <w:p w:rsidR="00465934" w:rsidRDefault="00465934" w:rsidP="00465934">
      <w:pPr>
        <w:spacing w:before="100" w:beforeAutospacing="1" w:after="100" w:afterAutospacing="1" w:line="240" w:lineRule="auto"/>
        <w:contextualSpacing/>
      </w:pPr>
      <w:r>
        <w:t>вымыл ухо, вытер сухо.</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jc w:val="center"/>
        <w:rPr>
          <w:b/>
        </w:rPr>
      </w:pPr>
      <w:r w:rsidRPr="00465934">
        <w:rPr>
          <w:b/>
        </w:rPr>
        <w:t xml:space="preserve">Детские </w:t>
      </w:r>
      <w:proofErr w:type="spellStart"/>
      <w:r w:rsidRPr="00465934">
        <w:rPr>
          <w:b/>
        </w:rPr>
        <w:t>потешки</w:t>
      </w:r>
      <w:proofErr w:type="spellEnd"/>
    </w:p>
    <w:p w:rsidR="00465934" w:rsidRPr="00465934" w:rsidRDefault="00465934" w:rsidP="00465934">
      <w:pPr>
        <w:spacing w:before="100" w:beforeAutospacing="1" w:after="100" w:afterAutospacing="1" w:line="240" w:lineRule="auto"/>
        <w:contextualSpacing/>
        <w:jc w:val="center"/>
        <w:rPr>
          <w:b/>
        </w:rPr>
      </w:pPr>
    </w:p>
    <w:p w:rsidR="00465934" w:rsidRDefault="00465934" w:rsidP="00465934">
      <w:pPr>
        <w:spacing w:before="100" w:beforeAutospacing="1" w:after="100" w:afterAutospacing="1" w:line="240" w:lineRule="auto"/>
        <w:contextualSpacing/>
      </w:pPr>
      <w:r>
        <w:t>Чище мойся, воды не бойся.</w:t>
      </w:r>
    </w:p>
    <w:p w:rsidR="00465934" w:rsidRDefault="00465934" w:rsidP="00465934">
      <w:pPr>
        <w:spacing w:before="100" w:beforeAutospacing="1" w:after="100" w:afterAutospacing="1" w:line="240" w:lineRule="auto"/>
        <w:contextualSpacing/>
      </w:pPr>
      <w:r>
        <w:t>Нужно мыться непременно</w:t>
      </w:r>
    </w:p>
    <w:p w:rsidR="00465934" w:rsidRDefault="00465934" w:rsidP="00465934">
      <w:pPr>
        <w:spacing w:before="100" w:beforeAutospacing="1" w:after="100" w:afterAutospacing="1" w:line="240" w:lineRule="auto"/>
        <w:contextualSpacing/>
      </w:pPr>
      <w:r>
        <w:t>Утром, вечером и днём,</w:t>
      </w:r>
    </w:p>
    <w:p w:rsidR="00465934" w:rsidRDefault="00465934" w:rsidP="00465934">
      <w:pPr>
        <w:spacing w:before="100" w:beforeAutospacing="1" w:after="100" w:afterAutospacing="1" w:line="240" w:lineRule="auto"/>
        <w:contextualSpacing/>
      </w:pPr>
      <w:r>
        <w:t xml:space="preserve">Перед каждою </w:t>
      </w:r>
      <w:proofErr w:type="spellStart"/>
      <w:r>
        <w:t>едою</w:t>
      </w:r>
      <w:proofErr w:type="spellEnd"/>
      <w:r>
        <w:t>,</w:t>
      </w:r>
    </w:p>
    <w:p w:rsidR="00465934" w:rsidRDefault="00465934" w:rsidP="00465934">
      <w:pPr>
        <w:spacing w:before="100" w:beforeAutospacing="1" w:after="100" w:afterAutospacing="1" w:line="240" w:lineRule="auto"/>
        <w:contextualSpacing/>
      </w:pPr>
      <w:r>
        <w:t>После сна и перед сном.</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lastRenderedPageBreak/>
        <w:t>Тёплою водою</w:t>
      </w:r>
    </w:p>
    <w:p w:rsidR="00465934" w:rsidRDefault="00465934" w:rsidP="00465934">
      <w:pPr>
        <w:spacing w:before="100" w:beforeAutospacing="1" w:after="100" w:afterAutospacing="1" w:line="240" w:lineRule="auto"/>
        <w:contextualSpacing/>
      </w:pPr>
      <w:r>
        <w:t xml:space="preserve">Руки чисто </w:t>
      </w:r>
      <w:proofErr w:type="gramStart"/>
      <w:r>
        <w:t>мою</w:t>
      </w:r>
      <w:proofErr w:type="gramEnd"/>
      <w:r>
        <w:t>.</w:t>
      </w:r>
    </w:p>
    <w:p w:rsidR="00465934" w:rsidRDefault="00465934" w:rsidP="00465934">
      <w:pPr>
        <w:spacing w:before="100" w:beforeAutospacing="1" w:after="100" w:afterAutospacing="1" w:line="240" w:lineRule="auto"/>
        <w:contextualSpacing/>
      </w:pPr>
      <w:r>
        <w:t>Кусочек мыла я возьму</w:t>
      </w:r>
    </w:p>
    <w:p w:rsidR="00465934" w:rsidRDefault="00465934" w:rsidP="00465934">
      <w:pPr>
        <w:spacing w:before="100" w:beforeAutospacing="1" w:after="100" w:afterAutospacing="1" w:line="240" w:lineRule="auto"/>
        <w:contextualSpacing/>
      </w:pPr>
      <w:r>
        <w:t>И ладошки им потру.</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Ай, лады, лады,</w:t>
      </w:r>
    </w:p>
    <w:p w:rsidR="00465934" w:rsidRDefault="00465934" w:rsidP="00465934">
      <w:pPr>
        <w:spacing w:before="100" w:beforeAutospacing="1" w:after="100" w:afterAutospacing="1" w:line="240" w:lineRule="auto"/>
        <w:contextualSpacing/>
      </w:pPr>
      <w:r>
        <w:t>Не боимся мы воды,</w:t>
      </w:r>
    </w:p>
    <w:p w:rsidR="00465934" w:rsidRDefault="00465934" w:rsidP="00465934">
      <w:pPr>
        <w:spacing w:before="100" w:beforeAutospacing="1" w:after="100" w:afterAutospacing="1" w:line="240" w:lineRule="auto"/>
        <w:contextualSpacing/>
      </w:pPr>
      <w:r>
        <w:t>Чисто умываемся,</w:t>
      </w:r>
    </w:p>
    <w:p w:rsidR="00465934" w:rsidRDefault="00465934" w:rsidP="00465934">
      <w:pPr>
        <w:spacing w:before="100" w:beforeAutospacing="1" w:after="100" w:afterAutospacing="1" w:line="240" w:lineRule="auto"/>
        <w:contextualSpacing/>
      </w:pPr>
      <w:r>
        <w:t>Маме улыбаемся.</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Тёплая водичка</w:t>
      </w:r>
    </w:p>
    <w:p w:rsidR="00465934" w:rsidRDefault="00465934" w:rsidP="00465934">
      <w:pPr>
        <w:spacing w:before="100" w:beforeAutospacing="1" w:after="100" w:afterAutospacing="1" w:line="240" w:lineRule="auto"/>
        <w:contextualSpacing/>
      </w:pPr>
      <w:r>
        <w:t>Умоет Тане личико,</w:t>
      </w:r>
    </w:p>
    <w:p w:rsidR="00465934" w:rsidRDefault="00465934" w:rsidP="00465934">
      <w:pPr>
        <w:spacing w:before="100" w:beforeAutospacing="1" w:after="100" w:afterAutospacing="1" w:line="240" w:lineRule="auto"/>
        <w:contextualSpacing/>
      </w:pPr>
      <w:r>
        <w:t>Пальчики – Антошке,</w:t>
      </w:r>
    </w:p>
    <w:p w:rsidR="00465934" w:rsidRDefault="00465934" w:rsidP="00465934">
      <w:pPr>
        <w:spacing w:before="100" w:beforeAutospacing="1" w:after="100" w:afterAutospacing="1" w:line="240" w:lineRule="auto"/>
        <w:contextualSpacing/>
      </w:pPr>
      <w:r>
        <w:t>Сашеньке – ладошки.</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 xml:space="preserve">Руки </w:t>
      </w:r>
      <w:proofErr w:type="gramStart"/>
      <w:r>
        <w:t>мой</w:t>
      </w:r>
      <w:proofErr w:type="gramEnd"/>
      <w:r>
        <w:t xml:space="preserve"> перед едой,</w:t>
      </w:r>
    </w:p>
    <w:p w:rsidR="00465934" w:rsidRDefault="00465934" w:rsidP="00465934">
      <w:pPr>
        <w:spacing w:before="100" w:beforeAutospacing="1" w:after="100" w:afterAutospacing="1" w:line="240" w:lineRule="auto"/>
        <w:contextualSpacing/>
      </w:pPr>
      <w:r>
        <w:t>Грязные руки грозят бедой.</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Водичка, водичка,</w:t>
      </w:r>
    </w:p>
    <w:p w:rsidR="00465934" w:rsidRDefault="00465934" w:rsidP="00465934">
      <w:pPr>
        <w:spacing w:before="100" w:beforeAutospacing="1" w:after="100" w:afterAutospacing="1" w:line="240" w:lineRule="auto"/>
        <w:contextualSpacing/>
      </w:pPr>
      <w:r>
        <w:t>Умой моё личико,</w:t>
      </w:r>
    </w:p>
    <w:p w:rsidR="00465934" w:rsidRDefault="00465934" w:rsidP="00465934">
      <w:pPr>
        <w:spacing w:before="100" w:beforeAutospacing="1" w:after="100" w:afterAutospacing="1" w:line="240" w:lineRule="auto"/>
        <w:contextualSpacing/>
      </w:pPr>
      <w:r>
        <w:t>Чтоб глазки блестели,</w:t>
      </w:r>
    </w:p>
    <w:p w:rsidR="00465934" w:rsidRDefault="00465934" w:rsidP="00465934">
      <w:pPr>
        <w:spacing w:before="100" w:beforeAutospacing="1" w:after="100" w:afterAutospacing="1" w:line="240" w:lineRule="auto"/>
        <w:contextualSpacing/>
      </w:pPr>
      <w:r>
        <w:t>Чтоб щёчки алели,</w:t>
      </w:r>
    </w:p>
    <w:p w:rsidR="00465934" w:rsidRDefault="00465934" w:rsidP="00465934">
      <w:pPr>
        <w:spacing w:before="100" w:beforeAutospacing="1" w:after="100" w:afterAutospacing="1" w:line="240" w:lineRule="auto"/>
        <w:contextualSpacing/>
      </w:pPr>
      <w:r>
        <w:t>Чтоб смеялся роток,</w:t>
      </w:r>
    </w:p>
    <w:p w:rsidR="00465934" w:rsidRDefault="00465934" w:rsidP="00465934">
      <w:pPr>
        <w:spacing w:before="100" w:beforeAutospacing="1" w:after="100" w:afterAutospacing="1" w:line="240" w:lineRule="auto"/>
        <w:contextualSpacing/>
      </w:pPr>
      <w:r>
        <w:t>Чтоб кусался зубок.</w:t>
      </w:r>
    </w:p>
    <w:p w:rsidR="00465934" w:rsidRDefault="00465934" w:rsidP="00465934">
      <w:pPr>
        <w:spacing w:before="100" w:beforeAutospacing="1" w:after="100" w:afterAutospacing="1" w:line="240" w:lineRule="auto"/>
        <w:contextualSpacing/>
      </w:pPr>
    </w:p>
    <w:p w:rsidR="00465934" w:rsidRDefault="00465934" w:rsidP="00465934">
      <w:pPr>
        <w:spacing w:before="100" w:beforeAutospacing="1" w:after="100" w:afterAutospacing="1" w:line="240" w:lineRule="auto"/>
        <w:contextualSpacing/>
      </w:pPr>
      <w:r>
        <w:t>Закатаем рукава,</w:t>
      </w:r>
    </w:p>
    <w:p w:rsidR="00465934" w:rsidRDefault="00465934" w:rsidP="00465934">
      <w:pPr>
        <w:spacing w:before="100" w:beforeAutospacing="1" w:after="100" w:afterAutospacing="1" w:line="240" w:lineRule="auto"/>
        <w:contextualSpacing/>
      </w:pPr>
      <w:r>
        <w:t>Открываем кран — вода.</w:t>
      </w:r>
    </w:p>
    <w:p w:rsidR="00465934" w:rsidRDefault="00465934" w:rsidP="00465934">
      <w:pPr>
        <w:spacing w:before="100" w:beforeAutospacing="1" w:after="100" w:afterAutospacing="1" w:line="240" w:lineRule="auto"/>
        <w:contextualSpacing/>
      </w:pPr>
      <w:proofErr w:type="gramStart"/>
      <w:r>
        <w:t>Моем</w:t>
      </w:r>
      <w:proofErr w:type="gramEnd"/>
      <w:r>
        <w:t xml:space="preserve"> глазки, моем щечки,</w:t>
      </w:r>
    </w:p>
    <w:p w:rsidR="00465934" w:rsidRDefault="00465934" w:rsidP="00465934">
      <w:pPr>
        <w:spacing w:before="100" w:beforeAutospacing="1" w:after="100" w:afterAutospacing="1" w:line="240" w:lineRule="auto"/>
        <w:contextualSpacing/>
      </w:pPr>
      <w:proofErr w:type="gramStart"/>
      <w:r>
        <w:t>Моем</w:t>
      </w:r>
      <w:proofErr w:type="gramEnd"/>
      <w:r>
        <w:t xml:space="preserve"> уши и ладошки!</w:t>
      </w:r>
    </w:p>
    <w:p w:rsidR="00465934" w:rsidRDefault="00465934" w:rsidP="00465934">
      <w:pPr>
        <w:spacing w:before="100" w:beforeAutospacing="1" w:after="100" w:afterAutospacing="1" w:line="240" w:lineRule="auto"/>
        <w:contextualSpacing/>
      </w:pPr>
      <w:r>
        <w:t>Посмотрите, крошки,</w:t>
      </w:r>
    </w:p>
    <w:p w:rsidR="00465934" w:rsidRDefault="00465934" w:rsidP="00465934">
      <w:pPr>
        <w:spacing w:before="100" w:beforeAutospacing="1" w:after="100" w:afterAutospacing="1" w:line="240" w:lineRule="auto"/>
        <w:contextualSpacing/>
      </w:pPr>
      <w:r>
        <w:t>На свои ладошки.</w:t>
      </w:r>
    </w:p>
    <w:p w:rsidR="00465934" w:rsidRDefault="00465934" w:rsidP="00465934">
      <w:pPr>
        <w:spacing w:before="100" w:beforeAutospacing="1" w:after="100" w:afterAutospacing="1" w:line="240" w:lineRule="auto"/>
        <w:contextualSpacing/>
      </w:pPr>
      <w:r>
        <w:t>Ах, какие ладошки!</w:t>
      </w:r>
    </w:p>
    <w:p w:rsidR="00490606" w:rsidRDefault="00465934" w:rsidP="00465934">
      <w:pPr>
        <w:spacing w:before="100" w:beforeAutospacing="1" w:after="100" w:afterAutospacing="1" w:line="240" w:lineRule="auto"/>
        <w:contextualSpacing/>
      </w:pPr>
      <w:r>
        <w:t>Чистые ладошки!</w:t>
      </w:r>
    </w:p>
    <w:sectPr w:rsidR="00490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C"/>
    <w:rsid w:val="00165177"/>
    <w:rsid w:val="00465934"/>
    <w:rsid w:val="00490606"/>
    <w:rsid w:val="005E2CAC"/>
    <w:rsid w:val="007978F0"/>
    <w:rsid w:val="00CD6FD2"/>
    <w:rsid w:val="00DA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1210</Words>
  <Characters>6899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2020-04-18T13:43:00Z</dcterms:created>
  <dcterms:modified xsi:type="dcterms:W3CDTF">2020-04-21T02:39:00Z</dcterms:modified>
</cp:coreProperties>
</file>