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4E" w:rsidRPr="004947AC" w:rsidRDefault="002D2791" w:rsidP="00CE194E">
      <w:pPr>
        <w:pStyle w:val="1"/>
        <w:rPr>
          <w:rFonts w:ascii="Calibri" w:hAnsi="Calibri"/>
        </w:rPr>
      </w:pPr>
      <w:r>
        <w:rPr>
          <w:rFonts w:ascii="Calibri" w:hAnsi="Calibri"/>
        </w:rPr>
        <w:t xml:space="preserve">Загадки </w:t>
      </w:r>
      <w:r w:rsidR="00CE194E" w:rsidRPr="004947AC">
        <w:rPr>
          <w:rFonts w:ascii="Calibri" w:hAnsi="Calibri"/>
        </w:rPr>
        <w:t xml:space="preserve">ДОРОЖНЫЙ АЛФАВИТ </w:t>
      </w:r>
      <w:bookmarkStart w:id="0" w:name="_GoBack"/>
      <w:bookmarkEnd w:id="0"/>
    </w:p>
    <w:p w:rsidR="00CE194E" w:rsidRPr="002D2791" w:rsidRDefault="004947AC" w:rsidP="00CD1AEE">
      <w:pPr>
        <w:spacing w:before="200" w:after="200"/>
        <w:ind w:left="200" w:right="200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Cs/>
        </w:rPr>
        <w:t xml:space="preserve"> 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42"/>
        <w:gridCol w:w="5143"/>
      </w:tblGrid>
      <w:tr w:rsidR="00CE194E" w:rsidRPr="002D2791">
        <w:trPr>
          <w:trHeight w:val="2011"/>
          <w:tblCellSpacing w:w="15" w:type="dxa"/>
          <w:jc w:val="center"/>
        </w:trPr>
        <w:tc>
          <w:tcPr>
            <w:tcW w:w="2500" w:type="pct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5E656F72" wp14:editId="74714DCA">
                  <wp:extent cx="1424940" cy="712470"/>
                  <wp:effectExtent l="19050" t="0" r="3810" b="0"/>
                  <wp:docPr id="1" name="Рисунок 1" descr="d_al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_al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Чтобы я тебя повез,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Не давай ты мне овес.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Напои меня бензином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И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проверь мотор и шины.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Вот тогда, вздымая пыль,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Нас помчит...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А_ _ _ _ _ _ _ _ _</w:t>
            </w:r>
          </w:p>
        </w:tc>
      </w:tr>
      <w:tr w:rsidR="00CE194E" w:rsidRPr="002D2791">
        <w:trPr>
          <w:trHeight w:val="1201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39C2355F" wp14:editId="6A864212">
                  <wp:extent cx="1424940" cy="783590"/>
                  <wp:effectExtent l="19050" t="0" r="3810" b="0"/>
                  <wp:docPr id="2" name="Рисунок 2" descr="d_al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_al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Горючая жидкость для заправки машин называется... 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Б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 _ _</w:t>
            </w:r>
          </w:p>
        </w:tc>
      </w:tr>
      <w:tr w:rsidR="00CE194E" w:rsidRPr="002D2791">
        <w:trPr>
          <w:trHeight w:val="2266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3BA18E19" wp14:editId="3FD51B97">
                  <wp:extent cx="1424940" cy="937895"/>
                  <wp:effectExtent l="19050" t="0" r="3810" b="0"/>
                  <wp:docPr id="3" name="Рисунок 3" descr="d_alf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_alf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Ясным утром вдоль дороги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а траве блестит роса.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Крутят ноги вдоль дороги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Д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ва веселых колеса.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У загадки есть ответ: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 xml:space="preserve">Это 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мой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В_ _ _ _ _ _ _ _</w:t>
            </w:r>
          </w:p>
        </w:tc>
      </w:tr>
      <w:tr w:rsidR="00CE194E" w:rsidRPr="002D2791">
        <w:trPr>
          <w:trHeight w:val="1894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6D9046C5" wp14:editId="52F7E861">
                  <wp:extent cx="1424940" cy="1424940"/>
                  <wp:effectExtent l="19050" t="0" r="3810" b="0"/>
                  <wp:docPr id="4" name="Рисунок 4" descr="gr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Силач на четырех ногах,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 резиновых сапогах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Прямиком из магазина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Нам доставил пианино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Г_ _ _ _ _ _ _</w:t>
            </w:r>
          </w:p>
        </w:tc>
      </w:tr>
      <w:tr w:rsidR="00CE194E" w:rsidRPr="002D2791">
        <w:trPr>
          <w:trHeight w:val="1770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0B9AB1F9" wp14:editId="48AA640A">
                  <wp:extent cx="1223010" cy="474980"/>
                  <wp:effectExtent l="19050" t="0" r="0" b="0"/>
                  <wp:docPr id="5" name="Рисунок 5" descr="d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Школьница и школьник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З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абежали в треугольник.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Все водители на свете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П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онимают - это...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Д_ _ _</w:t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Сигнал светофора, который велит машинам стоять,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а пешеходам подождать.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Ж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4BCCB184" wp14:editId="06C305A6">
                  <wp:extent cx="570230" cy="1139825"/>
                  <wp:effectExtent l="19050" t="0" r="1270" b="0"/>
                  <wp:docPr id="6" name="Рисунок 6" descr="d_al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_alf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Сами не видят,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а другим указывают.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З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02BC6BFA" wp14:editId="118711EA">
                  <wp:extent cx="1377315" cy="1424940"/>
                  <wp:effectExtent l="19050" t="0" r="0" b="0"/>
                  <wp:docPr id="7" name="Рисунок 7" descr="d_al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_alf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31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Помогает всем участникам движения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соблюдать правила дорожной безопасности.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И_ _ _ _ _ _ _ _ ДПС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05C70B6A" wp14:editId="400D9DFA">
                  <wp:extent cx="439420" cy="1033145"/>
                  <wp:effectExtent l="19050" t="0" r="0" b="0"/>
                  <wp:docPr id="8" name="Рисунок 8" descr="d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1033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По наезженной дороге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Они бегут быстрей, чем ноги.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657249B3" wp14:editId="6C82359C">
                  <wp:extent cx="1733550" cy="795655"/>
                  <wp:effectExtent l="19050" t="0" r="0" b="0"/>
                  <wp:docPr id="9" name="Рисунок 9" descr="Kole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l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Всех шикарней из машин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семи признан 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Л_ 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5A4F9CDA" wp14:editId="3B4148B6">
                  <wp:extent cx="1223010" cy="843280"/>
                  <wp:effectExtent l="19050" t="0" r="0" b="0"/>
                  <wp:docPr id="10" name="Рисунок 10" descr="l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8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528F4F13" wp14:editId="5ED96763">
                  <wp:extent cx="1424940" cy="1009650"/>
                  <wp:effectExtent l="19050" t="0" r="3810" b="0"/>
                  <wp:docPr id="11" name="Рисунок 11" descr="d_al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_alf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Голубые поезда под землею мчатся,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Помогают горожанам всюду добираться.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М_ _ _ _</w:t>
            </w:r>
          </w:p>
        </w:tc>
      </w:tr>
      <w:tr w:rsidR="00CE194E" w:rsidRPr="002D2791">
        <w:trPr>
          <w:trHeight w:val="2070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556038D9" wp14:editId="6771CEA5">
                  <wp:extent cx="1424940" cy="926465"/>
                  <wp:effectExtent l="19050" t="0" r="3810" b="0"/>
                  <wp:docPr id="12" name="Рисунок 12" descr="d_al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_alf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Чтоб приучить пешехода к порядку,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Разлиновали асфальт, как тетрадку.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Через дорогу полоски идут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И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за собой пешехода ведут.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Н_ _ _ _ _ _ _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 xml:space="preserve">П_ _ _ _ _ _ _ _ _ 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П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 _ _</w:t>
            </w:r>
          </w:p>
        </w:tc>
      </w:tr>
      <w:tr w:rsidR="00CE194E" w:rsidRPr="002D2791">
        <w:trPr>
          <w:trHeight w:val="2175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14118CC6" wp14:editId="005252F0">
                  <wp:extent cx="1223010" cy="795655"/>
                  <wp:effectExtent l="19050" t="0" r="0" b="0"/>
                  <wp:docPr id="13" name="Рисунок 13" descr="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795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В этом месте, как ни странно,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Ждут чего-то постоянно.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Кто-то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сидя,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Кто-то стоя...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Что за место здесь такое?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О_ _ _ _ _ _ _ _</w:t>
            </w:r>
          </w:p>
        </w:tc>
      </w:tr>
      <w:tr w:rsidR="00CE194E" w:rsidRPr="002D2791">
        <w:trPr>
          <w:trHeight w:val="1620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71446DD8" wp14:editId="6936DB33">
                  <wp:extent cx="1424940" cy="712470"/>
                  <wp:effectExtent l="19050" t="0" r="3810" b="0"/>
                  <wp:docPr id="14" name="Рисунок 14" descr="d_alf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_alf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Человек,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который едет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 транспорте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П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 _ _ _ _</w:t>
            </w:r>
          </w:p>
        </w:tc>
      </w:tr>
      <w:tr w:rsidR="00CE194E" w:rsidRPr="002D2791">
        <w:trPr>
          <w:trHeight w:val="1906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788412C2" wp14:editId="7DD09781">
                  <wp:extent cx="676910" cy="1424940"/>
                  <wp:effectExtent l="19050" t="0" r="8890" b="0"/>
                  <wp:docPr id="15" name="Рисунок 15" descr="d_alf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_alf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Кто стоит на переходе?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Почему он нужен тут?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Знаешь, как его зовут?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Р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 _ _ _ _ _ _ _ _</w:t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lastRenderedPageBreak/>
              <w:t>Мы три родные брата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И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светим с давних пор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 дороге всем ребятам.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Наш домик - 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С_ _ 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465139F5" wp14:editId="35293CDA">
                  <wp:extent cx="831215" cy="1424940"/>
                  <wp:effectExtent l="19050" t="0" r="6985" b="0"/>
                  <wp:docPr id="16" name="Рисунок 16" descr="d_al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_alf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Если далеко живешь,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Пешком ты в школу не пойдешь.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Наш помощник тут как тут,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Всех домчит за пять минут.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Эй, садись и не зевай,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Отправляется 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Т_ 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0A1050AA" wp14:editId="2EF33897">
                  <wp:extent cx="1424940" cy="724535"/>
                  <wp:effectExtent l="19050" t="0" r="3810" b="0"/>
                  <wp:docPr id="17" name="Рисунок 17" descr="d_alf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_alf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Почему так называется?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Какие лица там скрываются?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У_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43CEC07D" wp14:editId="6DBB47C2">
                  <wp:extent cx="1424940" cy="748030"/>
                  <wp:effectExtent l="19050" t="0" r="3810" b="0"/>
                  <wp:docPr id="18" name="Рисунок 18" descr="d_al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_al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Освещают путь-дорогу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в сумерки и темной ночью.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Ф_ _ _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и Ф_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44BCE133" wp14:editId="1D1847F5">
                  <wp:extent cx="1424940" cy="1377315"/>
                  <wp:effectExtent l="19050" t="0" r="3810" b="0"/>
                  <wp:docPr id="19" name="Рисунок 19" descr="d_alf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_alf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377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На дороге он - таран.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 дороге он - баран.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Столько бед приносит нам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Нарушител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ь-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 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Х_ _ _ _ _ _</w:t>
            </w:r>
          </w:p>
        </w:tc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478D4118" wp14:editId="11070D50">
                  <wp:extent cx="1223010" cy="1045210"/>
                  <wp:effectExtent l="19050" t="0" r="0" b="0"/>
                  <wp:docPr id="20" name="Рисунок 20" descr="h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104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56967680" wp14:editId="654CEE6E">
                  <wp:extent cx="1520190" cy="1092835"/>
                  <wp:effectExtent l="19050" t="0" r="3810" b="0"/>
                  <wp:docPr id="21" name="Рисунок 21" descr="circ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rc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092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Ехали медведи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 велосипеде -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Торопились в часы пик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 премьеру в 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Ц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</w:t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5363DB4F" wp14:editId="38E14E60">
                  <wp:extent cx="914400" cy="1223010"/>
                  <wp:effectExtent l="19050" t="0" r="0" b="0"/>
                  <wp:docPr id="22" name="Рисунок 22" descr="s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h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На четыре ноги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адевают сапоги.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Перед тем как надевать,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Надо обувь надувать.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Ш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</w:t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36888933" wp14:editId="2F043894">
                  <wp:extent cx="1424940" cy="985520"/>
                  <wp:effectExtent l="19050" t="0" r="3810" b="0"/>
                  <wp:docPr id="23" name="Рисунок 23" descr="d_alf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_alf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985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Поезд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на электрической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железной дороге.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Э_ _ _ _ _ _ _ _ _</w:t>
            </w:r>
          </w:p>
        </w:tc>
      </w:tr>
      <w:tr w:rsidR="00CE194E" w:rsidRPr="002D2791">
        <w:trPr>
          <w:trHeight w:val="2486"/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lastRenderedPageBreak/>
              <w:drawing>
                <wp:inline distT="0" distB="0" distL="0" distR="0" wp14:anchorId="4FFB5171" wp14:editId="7770476C">
                  <wp:extent cx="819150" cy="1424940"/>
                  <wp:effectExtent l="19050" t="0" r="0" b="0"/>
                  <wp:docPr id="24" name="Рисунок 24" descr="d_alf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_alf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424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Мы всем ребятам объясняем,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Как по улице ходить,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Когда ее переходить,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Где в хоккей играть на льду,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Чтобы не попасть в беду.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Ю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_ _ _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И_ _ _ _ _ _ _ _ _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Д_ _ _ _ _ _ _</w:t>
            </w:r>
          </w:p>
        </w:tc>
      </w:tr>
      <w:tr w:rsidR="00CE194E" w:rsidRPr="002D2791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CE194E" w:rsidRPr="002D2791" w:rsidRDefault="008B5FB4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noProof/>
                <w:sz w:val="32"/>
                <w:szCs w:val="32"/>
              </w:rPr>
              <w:drawing>
                <wp:inline distT="0" distB="0" distL="0" distR="0" wp14:anchorId="2970DF3D" wp14:editId="6A30FB4D">
                  <wp:extent cx="1579245" cy="1330325"/>
                  <wp:effectExtent l="19050" t="0" r="1905" b="0"/>
                  <wp:docPr id="25" name="Рисунок 25" descr="j015064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j015064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33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E194E" w:rsidRPr="002D2791" w:rsidRDefault="00CE194E" w:rsidP="00CD1AE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Посреди дороги прямо</w:t>
            </w:r>
            <w:proofErr w:type="gramStart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Р</w:t>
            </w:r>
            <w:proofErr w:type="gramEnd"/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t>азлеглась нахально ...</w:t>
            </w:r>
            <w:r w:rsidRPr="002D2791">
              <w:rPr>
                <w:rFonts w:ascii="Arial Narrow" w:hAnsi="Arial Narrow"/>
                <w:b/>
                <w:bCs/>
                <w:sz w:val="32"/>
                <w:szCs w:val="32"/>
              </w:rPr>
              <w:br/>
              <w:t>Я_ _</w:t>
            </w:r>
          </w:p>
        </w:tc>
      </w:tr>
    </w:tbl>
    <w:p w:rsidR="00324994" w:rsidRPr="002D2791" w:rsidRDefault="00324994" w:rsidP="00CE194E">
      <w:pPr>
        <w:tabs>
          <w:tab w:val="left" w:pos="4660"/>
        </w:tabs>
        <w:rPr>
          <w:sz w:val="32"/>
          <w:szCs w:val="32"/>
        </w:rPr>
      </w:pPr>
    </w:p>
    <w:sectPr w:rsidR="00324994" w:rsidRPr="002D2791" w:rsidSect="00AA45CE">
      <w:type w:val="continuous"/>
      <w:pgSz w:w="11906" w:h="16838" w:code="9"/>
      <w:pgMar w:top="284" w:right="284" w:bottom="284" w:left="284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1470C"/>
    <w:multiLevelType w:val="multilevel"/>
    <w:tmpl w:val="CB32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6475A"/>
    <w:multiLevelType w:val="multilevel"/>
    <w:tmpl w:val="FB4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194E"/>
    <w:rsid w:val="001E1297"/>
    <w:rsid w:val="002D2791"/>
    <w:rsid w:val="00324994"/>
    <w:rsid w:val="004947AC"/>
    <w:rsid w:val="00510369"/>
    <w:rsid w:val="005C1A78"/>
    <w:rsid w:val="00703953"/>
    <w:rsid w:val="0075473E"/>
    <w:rsid w:val="008B5FB4"/>
    <w:rsid w:val="00A665B7"/>
    <w:rsid w:val="00AA45CE"/>
    <w:rsid w:val="00AD5639"/>
    <w:rsid w:val="00AD6AD4"/>
    <w:rsid w:val="00C34CCC"/>
    <w:rsid w:val="00CD1AEE"/>
    <w:rsid w:val="00CE194E"/>
    <w:rsid w:val="00E50CB6"/>
    <w:rsid w:val="00E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CE194E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eenc">
    <w:name w:val="greenc"/>
    <w:basedOn w:val="a"/>
    <w:rsid w:val="00CE194E"/>
    <w:pPr>
      <w:spacing w:before="140" w:after="100" w:afterAutospacing="1"/>
      <w:jc w:val="center"/>
    </w:pPr>
    <w:rPr>
      <w:b/>
      <w:bCs/>
      <w:color w:val="189300"/>
      <w:sz w:val="28"/>
      <w:szCs w:val="28"/>
    </w:rPr>
  </w:style>
  <w:style w:type="paragraph" w:customStyle="1" w:styleId="red">
    <w:name w:val="red"/>
    <w:basedOn w:val="a"/>
    <w:rsid w:val="00CE194E"/>
    <w:pPr>
      <w:spacing w:before="140" w:after="100" w:afterAutospacing="1"/>
      <w:jc w:val="center"/>
    </w:pPr>
    <w:rPr>
      <w:b/>
      <w:bCs/>
      <w:color w:val="CD0000"/>
      <w:sz w:val="28"/>
      <w:szCs w:val="28"/>
    </w:rPr>
  </w:style>
  <w:style w:type="paragraph" w:styleId="a3">
    <w:name w:val="Normal (Web)"/>
    <w:basedOn w:val="a"/>
    <w:rsid w:val="00CE194E"/>
    <w:pPr>
      <w:spacing w:before="140" w:after="100" w:afterAutospacing="1"/>
    </w:pPr>
  </w:style>
  <w:style w:type="character" w:styleId="a4">
    <w:name w:val="Strong"/>
    <w:basedOn w:val="a0"/>
    <w:qFormat/>
    <w:rsid w:val="00CE194E"/>
    <w:rPr>
      <w:b/>
      <w:bCs/>
    </w:rPr>
  </w:style>
  <w:style w:type="paragraph" w:styleId="a5">
    <w:name w:val="Balloon Text"/>
    <w:basedOn w:val="a"/>
    <w:link w:val="a6"/>
    <w:rsid w:val="002D27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4940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5425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195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7464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5517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0598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wm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C4DC-3E6A-4563-9AB5-08293CE2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</cp:lastModifiedBy>
  <cp:revision>4</cp:revision>
  <cp:lastPrinted>2008-12-01T18:10:00Z</cp:lastPrinted>
  <dcterms:created xsi:type="dcterms:W3CDTF">2012-01-04T17:22:00Z</dcterms:created>
  <dcterms:modified xsi:type="dcterms:W3CDTF">2020-04-18T15:18:00Z</dcterms:modified>
</cp:coreProperties>
</file>