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FB" w:rsidRDefault="00A2099E" w:rsidP="009B54FB">
      <w:pPr>
        <w:jc w:val="center"/>
      </w:pPr>
      <w:r>
        <w:t>Березовское муниципальное а</w:t>
      </w:r>
      <w:r w:rsidR="009B54FB">
        <w:t xml:space="preserve">втономное </w:t>
      </w:r>
      <w:r>
        <w:t>д</w:t>
      </w:r>
      <w:r w:rsidR="009B54FB">
        <w:t xml:space="preserve">ошкольное </w:t>
      </w:r>
      <w:r>
        <w:t>образовательное у</w:t>
      </w:r>
      <w:r w:rsidR="009B54FB">
        <w:t>чреждение</w:t>
      </w:r>
    </w:p>
    <w:p w:rsidR="009B54FB" w:rsidRDefault="009B54FB" w:rsidP="009B54FB">
      <w:pPr>
        <w:jc w:val="center"/>
        <w:rPr>
          <w:u w:val="single"/>
        </w:rPr>
      </w:pPr>
      <w:r>
        <w:t>«Центр развития ребенка – Детский сад № 41»</w:t>
      </w:r>
      <w:r>
        <w:rPr>
          <w:u w:val="single"/>
        </w:rPr>
        <w:t xml:space="preserve">         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P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9B54FB">
        <w:rPr>
          <w:color w:val="000000"/>
          <w:sz w:val="56"/>
          <w:szCs w:val="56"/>
        </w:rPr>
        <w:t>Консультация для родителей</w:t>
      </w:r>
    </w:p>
    <w:p w:rsidR="009B54FB" w:rsidRP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9B54FB">
        <w:rPr>
          <w:color w:val="000000"/>
          <w:sz w:val="56"/>
          <w:szCs w:val="56"/>
        </w:rPr>
        <w:t>«Кризис 3–х лет»</w:t>
      </w:r>
    </w:p>
    <w:p w:rsidR="009B54FB" w:rsidRP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9B54FB">
        <w:rPr>
          <w:rFonts w:ascii="Arial" w:hAnsi="Arial" w:cs="Arial"/>
          <w:color w:val="000000"/>
          <w:sz w:val="56"/>
          <w:szCs w:val="56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Составила воспитатель</w:t>
      </w:r>
      <w:r w:rsidR="00A2099E">
        <w:rPr>
          <w:color w:val="000000"/>
          <w:sz w:val="27"/>
          <w:szCs w:val="27"/>
        </w:rPr>
        <w:t xml:space="preserve"> высшей </w:t>
      </w:r>
      <w:proofErr w:type="spellStart"/>
      <w:r w:rsidR="00A2099E">
        <w:rPr>
          <w:color w:val="000000"/>
          <w:sz w:val="27"/>
          <w:szCs w:val="27"/>
        </w:rPr>
        <w:t>кв</w:t>
      </w:r>
      <w:proofErr w:type="gramStart"/>
      <w:r w:rsidR="00A2099E">
        <w:rPr>
          <w:color w:val="000000"/>
          <w:sz w:val="27"/>
          <w:szCs w:val="27"/>
        </w:rPr>
        <w:t>.к</w:t>
      </w:r>
      <w:proofErr w:type="gramEnd"/>
      <w:r w:rsidR="00A2099E">
        <w:rPr>
          <w:color w:val="000000"/>
          <w:sz w:val="27"/>
          <w:szCs w:val="27"/>
        </w:rPr>
        <w:t>ат</w:t>
      </w:r>
      <w:proofErr w:type="spellEnd"/>
      <w:r w:rsidR="00A2099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: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Нурсубина</w:t>
      </w:r>
      <w:proofErr w:type="spellEnd"/>
      <w:r>
        <w:rPr>
          <w:color w:val="000000"/>
          <w:sz w:val="27"/>
          <w:szCs w:val="27"/>
        </w:rPr>
        <w:t xml:space="preserve"> Эльза </w:t>
      </w:r>
      <w:proofErr w:type="spellStart"/>
      <w:r>
        <w:rPr>
          <w:color w:val="000000"/>
          <w:sz w:val="27"/>
          <w:szCs w:val="27"/>
        </w:rPr>
        <w:t>Рифовна</w:t>
      </w:r>
      <w:proofErr w:type="spellEnd"/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</w:t>
      </w:r>
      <w:r w:rsidR="00A209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Березовский 2020</w:t>
      </w:r>
      <w:r w:rsidR="00A209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FF0000"/>
          <w:sz w:val="40"/>
          <w:szCs w:val="40"/>
        </w:rPr>
        <w:lastRenderedPageBreak/>
        <w:t>КРИЗИС ТРЁХ ЛЕТ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32"/>
          <w:szCs w:val="32"/>
        </w:rPr>
        <w:t>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 </w:t>
      </w:r>
      <w:r>
        <w:rPr>
          <w:rStyle w:val="a4"/>
          <w:rFonts w:ascii="Georgia" w:hAnsi="Georgia"/>
          <w:color w:val="000000"/>
          <w:sz w:val="32"/>
          <w:szCs w:val="32"/>
        </w:rPr>
        <w:t>кризис трех лет</w:t>
      </w:r>
      <w:r>
        <w:rPr>
          <w:rFonts w:ascii="Georgia" w:hAnsi="Georgia"/>
          <w:color w:val="000000"/>
          <w:sz w:val="32"/>
          <w:szCs w:val="32"/>
        </w:rPr>
        <w:t xml:space="preserve">. </w:t>
      </w:r>
      <w:proofErr w:type="gramStart"/>
      <w:r>
        <w:rPr>
          <w:rFonts w:ascii="Georgia" w:hAnsi="Georgia"/>
          <w:color w:val="000000"/>
          <w:sz w:val="32"/>
          <w:szCs w:val="32"/>
        </w:rPr>
        <w:t>У малышей он может проявляться по разному, но </w:t>
      </w:r>
      <w:r>
        <w:rPr>
          <w:rStyle w:val="a4"/>
          <w:rFonts w:ascii="Georgia" w:hAnsi="Georgia"/>
          <w:color w:val="000000"/>
          <w:sz w:val="32"/>
          <w:szCs w:val="32"/>
        </w:rPr>
        <w:t>основными «симптомами» являются крайнее упрямство, негативизм и своеволие</w:t>
      </w:r>
      <w:r>
        <w:rPr>
          <w:rFonts w:ascii="Georgia" w:hAnsi="Georgia"/>
          <w:color w:val="000000"/>
          <w:sz w:val="32"/>
          <w:szCs w:val="32"/>
        </w:rPr>
        <w:t>.</w:t>
      </w:r>
      <w:proofErr w:type="gramEnd"/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2"/>
          <w:szCs w:val="32"/>
        </w:rPr>
        <w:t xml:space="preserve">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>
        <w:rPr>
          <w:rFonts w:ascii="Georgia" w:hAnsi="Georgia" w:cs="Arial"/>
          <w:color w:val="000000"/>
          <w:sz w:val="32"/>
          <w:szCs w:val="32"/>
        </w:rPr>
        <w:t>свернуть</w:t>
      </w:r>
      <w:proofErr w:type="gramEnd"/>
      <w:r>
        <w:rPr>
          <w:rFonts w:ascii="Georgia" w:hAnsi="Georgia" w:cs="Arial"/>
          <w:color w:val="000000"/>
          <w:sz w:val="32"/>
          <w:szCs w:val="32"/>
        </w:rPr>
        <w:t xml:space="preserve"> на другую дорогу уже нет возможности). Кричит и топает ногами, если родители не выполняют любую его просьбу.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2"/>
          <w:szCs w:val="32"/>
        </w:rPr>
        <w:t>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>
            <wp:extent cx="5934075" cy="2647950"/>
            <wp:effectExtent l="19050" t="0" r="9525" b="0"/>
            <wp:docPr id="1" name="Рисунок 1" descr="hello_html_100cf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00cf0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80"/>
          <w:sz w:val="40"/>
          <w:szCs w:val="40"/>
        </w:rPr>
        <w:t>Как реагировать родителям?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32"/>
          <w:szCs w:val="32"/>
        </w:rPr>
        <w:t>Что делать родителям, если ребенок ведет себя вызывающе?</w:t>
      </w:r>
      <w:r>
        <w:rPr>
          <w:rFonts w:ascii="Georgia" w:hAnsi="Georgia"/>
          <w:color w:val="000000"/>
          <w:sz w:val="32"/>
          <w:szCs w:val="32"/>
        </w:rPr>
        <w:t xml:space="preserve"> В первую очередь, не стоит заострять </w:t>
      </w:r>
      <w:r>
        <w:rPr>
          <w:rFonts w:ascii="Georgia" w:hAnsi="Georgia"/>
          <w:color w:val="000000"/>
          <w:sz w:val="32"/>
          <w:szCs w:val="32"/>
        </w:rPr>
        <w:lastRenderedPageBreak/>
        <w:t>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 </w:t>
      </w:r>
      <w:r>
        <w:rPr>
          <w:rStyle w:val="a4"/>
          <w:rFonts w:ascii="Georgia" w:hAnsi="Georgia"/>
          <w:color w:val="000000"/>
          <w:sz w:val="32"/>
          <w:szCs w:val="32"/>
        </w:rPr>
        <w:t>приступ детского гнева нужно просто переждать</w:t>
      </w:r>
      <w:r>
        <w:rPr>
          <w:rFonts w:ascii="Georgia" w:hAnsi="Georgia"/>
          <w:color w:val="000000"/>
          <w:sz w:val="32"/>
          <w:szCs w:val="32"/>
        </w:rPr>
        <w:t xml:space="preserve">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>
        <w:rPr>
          <w:rFonts w:ascii="Georgia" w:hAnsi="Georgia"/>
          <w:color w:val="000000"/>
          <w:sz w:val="32"/>
          <w:szCs w:val="32"/>
        </w:rPr>
        <w:t>спокойны</w:t>
      </w:r>
      <w:proofErr w:type="gramEnd"/>
      <w:r>
        <w:rPr>
          <w:rFonts w:ascii="Georgia" w:hAnsi="Georgia"/>
          <w:color w:val="000000"/>
          <w:sz w:val="32"/>
          <w:szCs w:val="32"/>
        </w:rPr>
        <w:t>, как бы трудно это ни было. После этого объясните ребенку, что вы его очень любите, но капризами он ничего не добьется.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2"/>
          <w:szCs w:val="32"/>
        </w:rP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2"/>
          <w:szCs w:val="32"/>
        </w:rPr>
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09975" cy="2009775"/>
            <wp:effectExtent l="19050" t="0" r="9525" b="0"/>
            <wp:docPr id="2" name="Рисунок 2" descr="hello_html_6a01b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01b4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CD"/>
          <w:sz w:val="40"/>
          <w:szCs w:val="40"/>
        </w:rPr>
        <w:t>Помогите ребенку справиться с кризисом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32"/>
          <w:szCs w:val="32"/>
        </w:rPr>
        <w:t>Кризис 3 лет у детей – серьезное испытание для родителей, но ребенку в это время приходится еще тяжелее</w:t>
      </w:r>
      <w:r>
        <w:rPr>
          <w:rFonts w:ascii="Georgia" w:hAnsi="Georgia"/>
          <w:color w:val="000000"/>
          <w:sz w:val="32"/>
          <w:szCs w:val="32"/>
        </w:rPr>
        <w:t xml:space="preserve">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</w:t>
      </w:r>
      <w:r>
        <w:rPr>
          <w:rFonts w:ascii="Georgia" w:hAnsi="Georgia"/>
          <w:color w:val="000000"/>
          <w:sz w:val="32"/>
          <w:szCs w:val="32"/>
        </w:rPr>
        <w:lastRenderedPageBreak/>
        <w:t>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 </w:t>
      </w:r>
      <w:r>
        <w:rPr>
          <w:rStyle w:val="a4"/>
          <w:rFonts w:ascii="Georgia" w:hAnsi="Georgia"/>
          <w:color w:val="000000"/>
          <w:sz w:val="32"/>
          <w:szCs w:val="32"/>
        </w:rPr>
        <w:t>Это поможет сформировать у ребенка положительный образ себя</w:t>
      </w:r>
      <w:r>
        <w:rPr>
          <w:rFonts w:ascii="Georgia" w:hAnsi="Georgia"/>
          <w:color w:val="000000"/>
          <w:sz w:val="32"/>
          <w:szCs w:val="32"/>
        </w:rPr>
        <w:t>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32"/>
          <w:szCs w:val="32"/>
        </w:rPr>
        <w:t>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 </w:t>
      </w:r>
      <w:r>
        <w:rPr>
          <w:rStyle w:val="a4"/>
          <w:rFonts w:ascii="Georgia" w:hAnsi="Georgia"/>
          <w:color w:val="000000"/>
          <w:sz w:val="32"/>
          <w:szCs w:val="32"/>
        </w:rPr>
        <w:t>кризис 3 лет у ребенка – это вовсе не проявление вредности или негативной наследственности</w:t>
      </w:r>
      <w:r>
        <w:rPr>
          <w:rFonts w:ascii="Georgia" w:hAnsi="Georgia"/>
          <w:color w:val="000000"/>
          <w:sz w:val="32"/>
          <w:szCs w:val="32"/>
        </w:rPr>
        <w:t>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32"/>
          <w:szCs w:val="32"/>
        </w:rPr>
        <w:t>Кризис трех лет у детей нужно просто переждать как бурю, пережить как землетрясение и перенести как болезнь</w:t>
      </w:r>
      <w:r>
        <w:rPr>
          <w:rFonts w:ascii="Georgia" w:hAnsi="Georgia"/>
          <w:color w:val="000000"/>
          <w:sz w:val="32"/>
          <w:szCs w:val="32"/>
        </w:rPr>
        <w:t>. Поэтому ваш девиз на этот год: терпение, терпение и терпение!</w:t>
      </w:r>
    </w:p>
    <w:p w:rsidR="009B54FB" w:rsidRDefault="009B54FB" w:rsidP="00A209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52675" cy="1495425"/>
            <wp:effectExtent l="19050" t="0" r="9525" b="0"/>
            <wp:docPr id="3" name="Рисунок 3" descr="hello_html_m5a71b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a71b0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9E" w:rsidRDefault="00A2099E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</w:p>
    <w:p w:rsidR="00A2099E" w:rsidRDefault="00A2099E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</w:p>
    <w:p w:rsidR="00A2099E" w:rsidRDefault="00A2099E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</w:p>
    <w:p w:rsidR="00A2099E" w:rsidRDefault="00A2099E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</w:p>
    <w:p w:rsidR="00A2099E" w:rsidRDefault="00A2099E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8"/>
          <w:szCs w:val="48"/>
        </w:rPr>
        <w:lastRenderedPageBreak/>
        <w:t>9 советов, как воспитать успешного ребёнка</w:t>
      </w:r>
    </w:p>
    <w:p w:rsidR="009B54FB" w:rsidRDefault="009B54FB" w:rsidP="00A20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3190875"/>
            <wp:effectExtent l="19050" t="0" r="0" b="0"/>
            <wp:docPr id="4" name="Рисунок 4" descr="hello_html_m3dd1d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d1dc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Рано или поздно, но родители задаются вопросом, как же воспитать из своего малыша успешного человека? Как помочь ему реализовать себя в будущем? И лучше если родители заинтересовались этим вопросом как можно раньше. В своих мечтах родители видят своего ребенка известным музыкантом, писателем, изобретателем или спортсменом. Главное не то, кем вы хотите его видеть, самое главное, чтобы ребенок сам, в конечном счете, нашел свое призвание в жизни и реализовал свои таланты.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36"/>
          <w:szCs w:val="36"/>
        </w:rPr>
        <w:t>Во</w:t>
      </w:r>
      <w:proofErr w:type="gramEnd"/>
      <w:r>
        <w:rPr>
          <w:b/>
          <w:bCs/>
          <w:color w:val="000000"/>
          <w:sz w:val="36"/>
          <w:szCs w:val="36"/>
        </w:rPr>
        <w:t xml:space="preserve"> – первых, ребенок должен чувствовать, что вы его любите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Залог успешного человека - нормальная самооценка. Покажите ребенку, что вы любите его таким, каков он есть. Чаще говорите ему об этом, обнимайте его, он должен знать, что родители </w:t>
      </w:r>
      <w:proofErr w:type="gramStart"/>
      <w:r>
        <w:rPr>
          <w:color w:val="000000"/>
          <w:sz w:val="32"/>
          <w:szCs w:val="32"/>
        </w:rPr>
        <w:t>любят его не смотря</w:t>
      </w:r>
      <w:proofErr w:type="gramEnd"/>
      <w:r>
        <w:rPr>
          <w:color w:val="000000"/>
          <w:sz w:val="32"/>
          <w:szCs w:val="32"/>
        </w:rPr>
        <w:t xml:space="preserve"> ни на что. Уважайте все, что делает ваш ребенок. Для детей игра очень важна, примерно так же, как для вас важна работа. Если, к примеру, вам необходимо ложиться спать, а ребенок заигрался и не желает вас слушать, то помогите ему доиграть, достроить гараж или уложить куколку поспать. Критиковать следует не самого ребенка, а только его действия. Не забывайте </w:t>
      </w:r>
      <w:r>
        <w:rPr>
          <w:color w:val="000000"/>
          <w:sz w:val="32"/>
          <w:szCs w:val="32"/>
        </w:rPr>
        <w:lastRenderedPageBreak/>
        <w:t>хвалить малыша, показывать ваше одобрение. Чаще хвалите его за хорошие поступки, чтобы он осознавал, что вести себя хорошо, это здорово.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Во – вторых, нужно предоставлять право выбора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Даже самое банальное, например, в чем пойти погулять, даже в этом ребенок должен высказать свое мнение. Так он научится иметь собственное мнение, ведь понимать, что и почему он хочет очень важно. Как можно чаще общайтесь с ним, обсуждайте просмотренные мультфильмы, прочитанную книжку или произошедшую ситуацию, в дальнейшем все это поспособствует воспитанию успешного ребенка. Даже большие покупки для ребенка попробуйте выбирать вместе с ним.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В-третьих, умение договариваться с людьми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очень полезное умение, особенно для достижения успеха. Помогите научиться ребенку, высказывать свои мысли и чувства по поводу разных ситуаций. Развивайте красноречие вашего малыша.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В-четвертых, помогите вашему малышу найти дело, которому он сможет посвятить свою жизнь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 каждого есть свои способности и таланты. Приглядитесь к своему ребенку, понаблюдайте, чем ему нравится заниматься долгое время, и начинайте развивать его в этом направление. Чем раньше вы начнете заниматься в нужном направлении, тем лучше. Но будьте готовы к тому, что в будущем, он может переключиться на что-то еще. Без сомнения приобретенный опыт пойдет только на пользу.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В-пятых, научиться замечать творческие навыки вашего ребенка и развивать их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 раннего детства следует заниматься с малышом творческой деятельностью: рисовать, сочинять стихи, заниматься танцами или музыкой. Успех человека во многом зависит то того, как смотрит он на появившиеся проблемы. Ведь чем больше решений он найдет в сложившейся ситуации, тем легче преодолеет различные трудности. Поощряйте проявление любопытства и любознательности у вашего ребенка.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В-шестых, научите его ответственности. Объясните, что следует всегда отвечать за слова и поступки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 xml:space="preserve">Приучайте вашего малыша брать ответственность, за то, что натворил. Но не стоит ругать его за ошибки, ведь опыт набирается, как раз при совершении ошибок. </w:t>
      </w:r>
      <w:proofErr w:type="gramStart"/>
      <w:r>
        <w:rPr>
          <w:color w:val="000000"/>
          <w:sz w:val="32"/>
          <w:szCs w:val="32"/>
        </w:rPr>
        <w:t>Лучше помогите ему придумать выход из сложившийся ситуации.</w:t>
      </w:r>
      <w:proofErr w:type="gramEnd"/>
      <w:r>
        <w:rPr>
          <w:color w:val="000000"/>
          <w:sz w:val="32"/>
          <w:szCs w:val="32"/>
        </w:rPr>
        <w:t xml:space="preserve"> На своем примере показывайте, что нужно держать данное слово. Обязательно выполняйте обещания, но если не уверены, что сможете их выполнить, лучше не обещайте.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>В-седьмых, учите вашего ребенка оптимизму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Помогайте ему научиться видеть в любой плохой ситуации положительные стороны, это поможет в воспитании успешного ребенка. Объясните, что в жизни победы сменяются поражениями, и что это нормально. Ведь приобретенный опыт очень ценен, он помогает достигать будущих целей. А лучше на собственном примере показывайте, как полезно и здорово быть оптимистом, видеть </w:t>
      </w:r>
      <w:proofErr w:type="gramStart"/>
      <w:r>
        <w:rPr>
          <w:color w:val="000000"/>
          <w:sz w:val="32"/>
          <w:szCs w:val="32"/>
        </w:rPr>
        <w:t>хорошее</w:t>
      </w:r>
      <w:proofErr w:type="gramEnd"/>
      <w:r>
        <w:rPr>
          <w:color w:val="000000"/>
          <w:sz w:val="32"/>
          <w:szCs w:val="32"/>
        </w:rPr>
        <w:t>, даже в самой непростой ситуации.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В-восьмых, одно из качеств успешного человека – ценить время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Научите своего малыша быть постоянно чем-то занятым. Бывают такие моменты, когда ребенок сам не знает, чем ему заняться, тогда вы можете помочь и подсказать, найти интересное занятие для него. С течением времени быть постоянно занятым станет привычкой.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В-девятых, приучайте к самостоятельности</w:t>
      </w:r>
    </w:p>
    <w:p w:rsidR="009B54FB" w:rsidRDefault="009B54FB" w:rsidP="009B5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возрасте двух лет ребенок начинает проявлять самостоятельность. Дайте ему возможность что-то сделать самому, не спешите делать за него. Просто проявите чуточку терпения, помогите или направьте в нужном направлении, но пусть он сделает сам, например, подтереть пролитый чай.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Все родители, которые задавались вопросом, как воспитать успешного ребенка, задумывались о том, что ребенок как губка, впитывает поведение своих родителей. Поэтому начинать надо с воспитания и самосовершенствования себя. Ради детей, хочется добиться каких-то успехов, измениться в лучшую сторону, чтобы стать достойным примером для подражания своему малышу. В воспитании успешного ребенка нужно прилагать много усилий и проявить терпение, зато результат будет того стоить.</w:t>
      </w:r>
    </w:p>
    <w:p w:rsidR="00286AF2" w:rsidRDefault="00286AF2"/>
    <w:sectPr w:rsidR="00286AF2" w:rsidSect="0028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4FB"/>
    <w:rsid w:val="00286AF2"/>
    <w:rsid w:val="009B54FB"/>
    <w:rsid w:val="00A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1390</Words>
  <Characters>7923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ученик 3</cp:lastModifiedBy>
  <cp:revision>3</cp:revision>
  <dcterms:created xsi:type="dcterms:W3CDTF">2021-01-20T10:13:00Z</dcterms:created>
  <dcterms:modified xsi:type="dcterms:W3CDTF">2021-01-23T11:05:00Z</dcterms:modified>
</cp:coreProperties>
</file>