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F86F4" w14:textId="77777777" w:rsidR="00DB7E41" w:rsidRPr="00F86CCC" w:rsidRDefault="00211AEB" w:rsidP="00F8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6CC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«Способы изготовления кормушек»</w:t>
      </w:r>
    </w:p>
    <w:p w14:paraId="61494656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1C2948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важную роль играет привитие ребенку любви и заботы к животным и птицам. Малыша нужно постепенно знакомить с миром пернатых и животных, а также объяснять роль человека в природе. Для развития детей очень полезно мастерить кормушки для птиц своими руками.</w:t>
      </w:r>
    </w:p>
    <w:p w14:paraId="7A689967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Найдется ли хоть один человек, который за всю свою жизнь не сделал ни одной кормушки для птиц? Это может быть только ребенок. Быстро исправим положение!</w:t>
      </w:r>
    </w:p>
    <w:p w14:paraId="19D1F3FD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9F639" w14:textId="77777777" w:rsidR="00DB7E41" w:rsidRPr="00F86CCC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Новые знания</w:t>
      </w:r>
    </w:p>
    <w:p w14:paraId="15B79CDC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 доступной форме расскажите малышу о том, что действия человека сильно влияют на природу и, к сожалению, не всегда положительно, что очень важно беречь все живое вокруг нас, беречь землю, леса, реки, животных... Может, и не стоит приводить конкретные факты, например, что из десяти синиц зиму переживает только одна, – этим вы можете расстроить и даже напугать малыша, но знать, что от людей зависит в природе многое, ребенок должен.</w:t>
      </w:r>
    </w:p>
    <w:p w14:paraId="40096795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пернатых принесет малышу радость, а еще он поймет, что нужно помогать тем, кто нуждается в этом, и в итоге – научится милосердию.</w:t>
      </w:r>
    </w:p>
    <w:p w14:paraId="43D799CB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бесценных морально-этических и экологических уроков, вы дадите ребенку и некоторые естественно-научные знания, ведь малыш сразу же спросит вас: «А каких птичек мы будем кормить?» Вот тут-то вам придется самим основательно подготовиться и узнать, что в средней полосе России зимует примерно семьдесят видов птиц, которые у нас и гнездились. Это, например, синицы, причем синиц у нас достаточно большое количество видов: лазоревки, хохлатые синицы, гаечки, московки, а не только большие синицы, которых мы часто видим в городах (как раз зимой они подтягиваются к жилью человека), – с желтой грудкой, через которую проходит красивый черный «галстук». А еще у нас зимуют дятлы, щеглы, коноплянки, снегири, свиристели, но их можно встретить в основном за городом.</w:t>
      </w:r>
    </w:p>
    <w:p w14:paraId="4133D258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малышу, что птички приносят большую пользу природе – они уничтожают разных вредных жучков и гусениц. Но зимой эти вредители прячутся очень далеко и глубоко, и не все птицы могут их достать так ловко, как дятел. Семена растений завалены толстым слоем снега, а красной рябины и боярышника на всех не хватает. Человек может помочь птицам. И сделать это не трудно.</w:t>
      </w:r>
    </w:p>
    <w:p w14:paraId="7C194C63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46AAC" w14:textId="77777777" w:rsidR="00DB7E41" w:rsidRPr="00F86CCC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Кормушка для птиц своими руками</w:t>
      </w:r>
    </w:p>
    <w:p w14:paraId="65CD3A4C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конечно, купить готовую кормушку, но гораздо правильнее, с точки зрения воспитания подрастающего поколения, – сделать ее самим. Классическая кормушка похожа на открытую беседку: у нее есть пол и есть крыша. На «пол» вы будете класть корм, а для того чтобы он не рассыпался и его не сдувал ветер, «пол» со всех сторон нужно оградить невысокими бортиками. Крыша защитит корм от дождя и снега. А еще в «полу» нужно просверлить дренажные дырочки, чтобы попадающая вода не застаивалась и корм не закисал. Конечно, у любой конструкции кормушки стенки и края не должны быть острыми. Но что делать, если папа на работе, а кормушку хочется сделать прямо сейчас? Воспользуйтесь подручными средствами – пакетами из-под молока, кефира, сока, возьмите пятилитровую пластиковую бутыль. Прорежьте отверстия с двух сторон, оставив бортик снизу, а сверху проденьте веревочку или проволочку, чтобы подвесить кормушку (у бутылок уже есть ручка).</w:t>
      </w:r>
    </w:p>
    <w:p w14:paraId="0D427285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Малыш должен понять, что кормление птиц – дело не только важное, но и ответственное. Оказывается, корм может и навредить.</w:t>
      </w:r>
    </w:p>
    <w:p w14:paraId="493003ED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Орнитологи предупреждают, что птицам ни в коем случае нельзя скармливать пряные, соленые, острые, жареные, кислые продукты. Птицам нельзя есть цитрусовые (апельсины и лимоны), кожуру бананов. Нежелательно кормить их рисом и гречкой. Можно давать только белый хлеб, а вот черный хлеб опасен – он закисает в зобу птиц, плохо переваривается (особенно в мороз).</w:t>
      </w:r>
    </w:p>
    <w:p w14:paraId="521369FF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63FBE" w14:textId="77777777" w:rsidR="00DB7E41" w:rsidRPr="00F86CCC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Меню для птиц</w:t>
      </w:r>
    </w:p>
    <w:p w14:paraId="2F582947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готова наша кормушка. Что же в нее положить?</w:t>
      </w:r>
    </w:p>
    <w:p w14:paraId="643446AF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у разных птиц есть свои предпочтения в еде. Например, у синиц вкус весьма специфический – они больше всего любят несоленое сало и сыр. Еще они любят мясо – и вареное, и сырое. Для таких угощений даже кормушка не нужна, их просто подвешивают на ветку при помощи проволочки. Ветер будет раскачивать кусочек, но это не смущает синичек.</w:t>
      </w:r>
    </w:p>
    <w:p w14:paraId="448882C3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у всех мелких пернатых любимое блюдо – семечки подсолнуха, они должны быть мелкими и, конечно, нежареными. Умные птицы не глотают семечки целиком, со шкуркой, а мастерски выклевывают зернышко. Кроме подсолнечных, пернатые любят семена арбуза, дыни, тыквы, кабачков и патиссонов, просо, пшено, рябину, боярышник и зерна кукурузы. А еще – шкурки от бекона, вареные яйца, вареный картофель, геркулес (но не в виде каши). Конечно, весь корм должен быть свежим и неиспорченным.</w:t>
      </w:r>
    </w:p>
    <w:p w14:paraId="440D4EDA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и птицам нужны «пищевые добавки», например, им полезна яичная скорлупа – прекрасная кальциевая подкормка.</w:t>
      </w:r>
    </w:p>
    <w:p w14:paraId="4D96DD22" w14:textId="77777777" w:rsidR="00DB7E41" w:rsidRPr="00DB7E41" w:rsidRDefault="00211AEB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разнообразнее будет угощение в кормушке, тем больше разных птиц прилетит в «столовую».</w:t>
      </w:r>
    </w:p>
    <w:p w14:paraId="2FAE3652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6C0E1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25075" w14:textId="77777777" w:rsidR="00DB7E41" w:rsidRPr="00DB7E41" w:rsidRDefault="00DB7E41" w:rsidP="00F86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85FAD" w14:textId="4E3F9551" w:rsidR="00FB13F8" w:rsidRDefault="00211AEB" w:rsidP="00F8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</w:pPr>
      <w:r w:rsidRPr="00F86CCC"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  <w:t>Сделай другого немного счастл</w:t>
      </w:r>
      <w:r w:rsidR="00F86CCC" w:rsidRPr="00F86CCC"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  <w:t>ивее – и станешь счастливее сам!</w:t>
      </w:r>
    </w:p>
    <w:p w14:paraId="78502D8C" w14:textId="77777777" w:rsidR="00F86CCC" w:rsidRDefault="00F86CCC" w:rsidP="00F8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</w:pPr>
      <w:bookmarkStart w:id="0" w:name="_GoBack"/>
      <w:bookmarkEnd w:id="0"/>
    </w:p>
    <w:p w14:paraId="30169CC4" w14:textId="7AF30D5B" w:rsidR="00F86CCC" w:rsidRPr="00F86CCC" w:rsidRDefault="00F86CCC" w:rsidP="00F86C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59544C60" wp14:editId="7ABD6102">
            <wp:extent cx="3200400" cy="315705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115" cy="316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CCC" w:rsidRPr="00F86CCC" w:rsidSect="00F86CCC">
      <w:pgSz w:w="11906" w:h="16838"/>
      <w:pgMar w:top="851" w:right="566" w:bottom="284" w:left="1276" w:header="708" w:footer="708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6D42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C2B2D"/>
    <w:multiLevelType w:val="multilevel"/>
    <w:tmpl w:val="4AB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23FCB"/>
    <w:multiLevelType w:val="multilevel"/>
    <w:tmpl w:val="152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476E4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53347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E607C"/>
    <w:multiLevelType w:val="multilevel"/>
    <w:tmpl w:val="813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65B58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F8"/>
    <w:rsid w:val="00211AEB"/>
    <w:rsid w:val="003F515A"/>
    <w:rsid w:val="009A4589"/>
    <w:rsid w:val="00A7129D"/>
    <w:rsid w:val="00DB7E41"/>
    <w:rsid w:val="00E22DDE"/>
    <w:rsid w:val="00F86CCC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AFB"/>
  <w15:chartTrackingRefBased/>
  <w15:docId w15:val="{E229C55C-3C90-4F23-862D-BE7590A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dcterms:created xsi:type="dcterms:W3CDTF">2023-11-29T07:42:00Z</dcterms:created>
  <dcterms:modified xsi:type="dcterms:W3CDTF">2023-11-29T07:42:00Z</dcterms:modified>
</cp:coreProperties>
</file>